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5"/>
        <w:gridCol w:w="1088"/>
        <w:gridCol w:w="326"/>
        <w:gridCol w:w="57"/>
        <w:gridCol w:w="936"/>
        <w:gridCol w:w="589"/>
        <w:gridCol w:w="313"/>
        <w:gridCol w:w="1232"/>
        <w:gridCol w:w="1693"/>
      </w:tblGrid>
      <w:tr w:rsidR="002B6EC6" w:rsidRPr="0043518B" w:rsidTr="004E50A7">
        <w:trPr>
          <w:trHeight w:val="338"/>
        </w:trPr>
        <w:tc>
          <w:tcPr>
            <w:tcW w:w="9073" w:type="dxa"/>
            <w:gridSpan w:val="10"/>
            <w:vAlign w:val="center"/>
          </w:tcPr>
          <w:p w:rsidR="002B6EC6" w:rsidRPr="0043518B" w:rsidRDefault="002B6EC6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2B6EC6" w:rsidRPr="00F81AE9" w:rsidTr="004E50A7">
        <w:trPr>
          <w:trHeight w:val="257"/>
        </w:trPr>
        <w:tc>
          <w:tcPr>
            <w:tcW w:w="9073" w:type="dxa"/>
            <w:gridSpan w:val="10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B64CE" w:rsidRPr="00F81AE9" w:rsidTr="004E50A7">
        <w:trPr>
          <w:trHeight w:val="432"/>
        </w:trPr>
        <w:tc>
          <w:tcPr>
            <w:tcW w:w="9073" w:type="dxa"/>
            <w:gridSpan w:val="10"/>
            <w:vAlign w:val="center"/>
          </w:tcPr>
          <w:p w:rsidR="005B64CE" w:rsidRPr="005B64CE" w:rsidRDefault="005B64CE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BE" w:rsidRPr="00F81AE9" w:rsidTr="004E50A7">
        <w:trPr>
          <w:trHeight w:val="253"/>
        </w:trPr>
        <w:tc>
          <w:tcPr>
            <w:tcW w:w="2839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Modalidades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contempladas</w:t>
            </w:r>
          </w:p>
        </w:tc>
        <w:tc>
          <w:tcPr>
            <w:tcW w:w="1471" w:type="dxa"/>
            <w:gridSpan w:val="3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5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Produção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Formação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  <w:vAlign w:val="center"/>
          </w:tcPr>
          <w:p w:rsidR="002B6EC6" w:rsidRPr="00F81AE9" w:rsidRDefault="00816C5D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Difusão</w:t>
            </w:r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4011" w:rsidRPr="00F81AE9" w:rsidTr="00937522">
        <w:trPr>
          <w:trHeight w:val="285"/>
        </w:trPr>
        <w:tc>
          <w:tcPr>
            <w:tcW w:w="5246" w:type="dxa"/>
            <w:gridSpan w:val="6"/>
            <w:vAlign w:val="center"/>
          </w:tcPr>
          <w:p w:rsidR="000E4011" w:rsidRPr="00A90468" w:rsidRDefault="000E4011" w:rsidP="00A9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68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3827" w:type="dxa"/>
            <w:gridSpan w:val="4"/>
            <w:vAlign w:val="center"/>
          </w:tcPr>
          <w:p w:rsidR="000E4011" w:rsidRPr="00F81AE9" w:rsidRDefault="000E4011" w:rsidP="000E4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R$ </w:t>
            </w:r>
          </w:p>
        </w:tc>
      </w:tr>
      <w:tr w:rsidR="00A90468" w:rsidRPr="0043518B" w:rsidTr="004E50A7">
        <w:trPr>
          <w:trHeight w:val="283"/>
        </w:trPr>
        <w:tc>
          <w:tcPr>
            <w:tcW w:w="9073" w:type="dxa"/>
            <w:gridSpan w:val="10"/>
          </w:tcPr>
          <w:p w:rsidR="00A90468" w:rsidRPr="0043518B" w:rsidRDefault="00A90468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</w:t>
            </w:r>
            <w:r w:rsidR="0082462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057E1" w:rsidRPr="00E305EC" w:rsidTr="004E50A7">
        <w:trPr>
          <w:trHeight w:val="406"/>
        </w:trPr>
        <w:tc>
          <w:tcPr>
            <w:tcW w:w="3927" w:type="dxa"/>
            <w:gridSpan w:val="3"/>
          </w:tcPr>
          <w:p w:rsidR="003057E1" w:rsidRPr="003057E1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E1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221" w:type="dxa"/>
            <w:gridSpan w:val="5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2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3057E1" w:rsidRPr="00E305EC" w:rsidTr="004E50A7">
        <w:trPr>
          <w:trHeight w:val="413"/>
        </w:trPr>
        <w:tc>
          <w:tcPr>
            <w:tcW w:w="4253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2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9"/>
        </w:trPr>
        <w:tc>
          <w:tcPr>
            <w:tcW w:w="4253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2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0"/>
        </w:trPr>
        <w:tc>
          <w:tcPr>
            <w:tcW w:w="2694" w:type="dxa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Fixo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4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5" w:type="dxa"/>
            <w:gridSpan w:val="2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057E1" w:rsidRPr="00E305EC" w:rsidTr="004E50A7">
        <w:trPr>
          <w:trHeight w:val="417"/>
        </w:trPr>
        <w:tc>
          <w:tcPr>
            <w:tcW w:w="2694" w:type="dxa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559" w:type="dxa"/>
            <w:gridSpan w:val="3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  <w:tc>
          <w:tcPr>
            <w:tcW w:w="4820" w:type="dxa"/>
            <w:gridSpan w:val="6"/>
          </w:tcPr>
          <w:p w:rsidR="003057E1" w:rsidRPr="00F81AE9" w:rsidRDefault="003057E1" w:rsidP="005A2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 Corrente</w:t>
            </w:r>
          </w:p>
        </w:tc>
      </w:tr>
      <w:tr w:rsidR="00A90468" w:rsidRPr="0043518B" w:rsidTr="004E50A7">
        <w:trPr>
          <w:trHeight w:val="281"/>
        </w:trPr>
        <w:tc>
          <w:tcPr>
            <w:tcW w:w="9073" w:type="dxa"/>
            <w:gridSpan w:val="10"/>
          </w:tcPr>
          <w:p w:rsidR="00A90468" w:rsidRPr="0043518B" w:rsidRDefault="00B97309" w:rsidP="0043518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CONTRAPARTIDA SOCIAL</w:t>
            </w:r>
          </w:p>
        </w:tc>
      </w:tr>
      <w:tr w:rsidR="003057E1" w:rsidRPr="0043518B" w:rsidTr="00824623">
        <w:trPr>
          <w:trHeight w:val="5076"/>
        </w:trPr>
        <w:tc>
          <w:tcPr>
            <w:tcW w:w="9073" w:type="dxa"/>
            <w:gridSpan w:val="10"/>
          </w:tcPr>
          <w:p w:rsidR="00B97309" w:rsidRPr="00824623" w:rsidRDefault="00B97309" w:rsidP="00B97309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23">
              <w:rPr>
                <w:rFonts w:ascii="Times New Roman" w:hAnsi="Times New Roman"/>
                <w:sz w:val="24"/>
                <w:szCs w:val="24"/>
              </w:rPr>
              <w:t xml:space="preserve">Com base nos termos da noção internacional de direitos culturais do cidadão que prevê a inserção no Município na forma de maior acesso físico e econômico ao produto resultante o </w:t>
            </w:r>
            <w:r w:rsidRPr="00824623">
              <w:rPr>
                <w:rFonts w:ascii="Times New Roman" w:hAnsi="Times New Roman"/>
                <w:b/>
                <w:sz w:val="24"/>
                <w:szCs w:val="24"/>
              </w:rPr>
              <w:t xml:space="preserve">PROPONENTE </w:t>
            </w:r>
            <w:r w:rsidRPr="00824623">
              <w:rPr>
                <w:rFonts w:ascii="Times New Roman" w:hAnsi="Times New Roman"/>
                <w:sz w:val="24"/>
                <w:szCs w:val="24"/>
              </w:rPr>
              <w:t xml:space="preserve">propõe a adoção de, pelo menos, </w:t>
            </w: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 (uma) das seguintes medidas de democratização de acesso às atividades, aos produtos, serviços e bens culturais pretendidos:</w:t>
            </w:r>
          </w:p>
          <w:p w:rsidR="00B97309" w:rsidRPr="00824623" w:rsidRDefault="00B97309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r w:rsidR="00824623" w:rsidRPr="0082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promover a participação de pessoas com deficiência e de idosos;</w:t>
            </w:r>
          </w:p>
          <w:p w:rsidR="00B97309" w:rsidRPr="00824623" w:rsidRDefault="00B97309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r w:rsidR="00824623" w:rsidRPr="0082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doar, no mínimo, 20% dos produtos materiais resultantes da execução do projeto a escolas públicas, bibliotecas, museus ou equipamentos culturais municipais de acesso franqueado ao público devidamente identificados;</w:t>
            </w:r>
          </w:p>
          <w:p w:rsidR="00B97309" w:rsidRPr="00824623" w:rsidRDefault="00B97309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r w:rsidR="00824623" w:rsidRPr="0082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desenvolver atividades em locais remotos ou próximos a populações urbanas periféricas;</w:t>
            </w:r>
          </w:p>
          <w:p w:rsidR="00B97309" w:rsidRPr="00824623" w:rsidRDefault="00B97309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r w:rsidR="00824623" w:rsidRPr="0082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disponibilizar na internet a íntegra dos registros audiovisuais resultantes dos espetáculos, exposições, atividades de FORMAÇÃO</w:t>
            </w:r>
            <w:r w:rsidR="00824623" w:rsidRPr="00824623">
              <w:rPr>
                <w:rFonts w:ascii="Times New Roman" w:hAnsi="Times New Roman"/>
                <w:sz w:val="24"/>
                <w:szCs w:val="24"/>
              </w:rPr>
              <w:t xml:space="preserve"> e outros eventos de caráter presencial;</w:t>
            </w:r>
          </w:p>
          <w:p w:rsidR="00824623" w:rsidRPr="00824623" w:rsidRDefault="00824623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permitir captação de imagens das atividades, apresentações, exposições, espetáculos e autorizar sua veiculação por redes públicas de televisão;</w:t>
            </w:r>
          </w:p>
          <w:p w:rsidR="00824623" w:rsidRPr="00824623" w:rsidRDefault="00824623" w:rsidP="00B97309">
            <w:pPr>
              <w:pStyle w:val="PargrafodaLista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>) realizar, gratuitamente, atividades paralelas aos projetos, tais como ensaios abertos, cursos, treinamentos, palestras, exposições, mostras, oficinas, entre outras;</w:t>
            </w:r>
          </w:p>
          <w:p w:rsidR="00B97309" w:rsidRPr="00824623" w:rsidRDefault="00824623" w:rsidP="00824623">
            <w:pPr>
              <w:pStyle w:val="PargrafodaList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824623">
              <w:rPr>
                <w:rFonts w:ascii="Times New Roman" w:hAnsi="Times New Roman"/>
                <w:sz w:val="24"/>
                <w:szCs w:val="24"/>
              </w:rPr>
              <w:t xml:space="preserve">) outras medidas sugeridas pelo proponente a serem apreciadas pela </w:t>
            </w:r>
            <w:r w:rsidRPr="00824623">
              <w:rPr>
                <w:rFonts w:ascii="Times New Roman" w:hAnsi="Times New Roman"/>
                <w:b/>
                <w:sz w:val="24"/>
                <w:szCs w:val="24"/>
              </w:rPr>
              <w:t>COMISSÃO JULGADORA</w:t>
            </w:r>
          </w:p>
        </w:tc>
      </w:tr>
      <w:tr w:rsidR="00824623" w:rsidRPr="0043518B" w:rsidTr="00617688">
        <w:trPr>
          <w:trHeight w:val="1846"/>
        </w:trPr>
        <w:tc>
          <w:tcPr>
            <w:tcW w:w="9073" w:type="dxa"/>
            <w:gridSpan w:val="10"/>
          </w:tcPr>
          <w:p w:rsidR="00824623" w:rsidRDefault="00824623" w:rsidP="00824623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Descrever resumidamente as ações que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PROPONENTE </w:t>
            </w:r>
            <w:r>
              <w:rPr>
                <w:rFonts w:ascii="Times New Roman" w:hAnsi="Times New Roman"/>
                <w:sz w:val="24"/>
                <w:szCs w:val="24"/>
              </w:rPr>
              <w:t>pretende desenvolver para democratizar o acesso às atividades, aos produtos, serviços e bens culturais</w:t>
            </w:r>
            <w:r w:rsidR="002805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7688" w:rsidRDefault="00617688" w:rsidP="00824623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88" w:rsidRDefault="00617688" w:rsidP="00824623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88" w:rsidRDefault="00617688" w:rsidP="00824623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88" w:rsidRDefault="00617688" w:rsidP="00824623">
            <w:pPr>
              <w:pStyle w:val="PargrafodaList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88" w:rsidRPr="00617688" w:rsidRDefault="00617688" w:rsidP="00617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50A7" w:rsidRPr="00C313BA" w:rsidTr="001D614F">
        <w:trPr>
          <w:trHeight w:val="1356"/>
        </w:trPr>
        <w:tc>
          <w:tcPr>
            <w:tcW w:w="9073" w:type="dxa"/>
            <w:gridSpan w:val="10"/>
            <w:shd w:val="clear" w:color="auto" w:fill="FFFFFF" w:themeFill="background1"/>
          </w:tcPr>
          <w:p w:rsidR="004E50A7" w:rsidRPr="006833FF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Florianópolis,              </w:t>
            </w:r>
            <w:proofErr w:type="gramStart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de                                           </w:t>
            </w:r>
            <w:proofErr w:type="spellStart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proofErr w:type="gramEnd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4E50A7" w:rsidRPr="00D751AE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A7" w:rsidRDefault="004E50A7" w:rsidP="00DC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29" w:rsidRDefault="001D5629" w:rsidP="001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D5629" w:rsidRPr="00934AD9" w:rsidRDefault="001D5629" w:rsidP="001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                                              Responsável Técnico </w:t>
            </w:r>
          </w:p>
          <w:p w:rsidR="004E50A7" w:rsidRPr="00D751AE" w:rsidRDefault="004E50A7" w:rsidP="000E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926" w:rsidRDefault="00F65364" w:rsidP="001D614F"/>
    <w:sectPr w:rsidR="007E3926" w:rsidSect="00D65C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64" w:rsidRDefault="00F65364" w:rsidP="000F2D98">
      <w:pPr>
        <w:spacing w:after="0" w:line="240" w:lineRule="auto"/>
      </w:pPr>
      <w:r>
        <w:separator/>
      </w:r>
    </w:p>
  </w:endnote>
  <w:endnote w:type="continuationSeparator" w:id="0">
    <w:p w:rsidR="00F65364" w:rsidRDefault="00F65364" w:rsidP="000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64" w:rsidRDefault="00F65364" w:rsidP="000F2D98">
      <w:pPr>
        <w:spacing w:after="0" w:line="240" w:lineRule="auto"/>
      </w:pPr>
      <w:r>
        <w:separator/>
      </w:r>
    </w:p>
  </w:footnote>
  <w:footnote w:type="continuationSeparator" w:id="0">
    <w:p w:rsidR="00F65364" w:rsidRDefault="00F65364" w:rsidP="000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98" w:rsidRPr="006833FF" w:rsidRDefault="000F2D98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0F2D98" w:rsidRPr="006833FF" w:rsidRDefault="000F2D98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>EDITAL DE APOIO ÀS CULTURAS</w:t>
    </w:r>
    <w:r w:rsidR="00280598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0F2D98" w:rsidRPr="006833FF" w:rsidRDefault="000A0E1D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CONTRAPARTIDA SOCIAL</w:t>
    </w:r>
    <w:r w:rsidR="00A4757D" w:rsidRPr="006833FF">
      <w:rPr>
        <w:rFonts w:ascii="Times New Roman" w:hAnsi="Times New Roman" w:cs="Times New Roman"/>
        <w:b/>
        <w:sz w:val="24"/>
        <w:szCs w:val="24"/>
      </w:rPr>
      <w:t xml:space="preserve"> – ANEXO </w:t>
    </w:r>
    <w:proofErr w:type="gramStart"/>
    <w:r>
      <w:rPr>
        <w:rFonts w:ascii="Times New Roman" w:hAnsi="Times New Roman" w:cs="Times New Roman"/>
        <w:b/>
        <w:sz w:val="24"/>
        <w:szCs w:val="24"/>
      </w:rPr>
      <w:t>VI</w:t>
    </w:r>
    <w:proofErr w:type="gramEnd"/>
  </w:p>
  <w:p w:rsidR="000F2D98" w:rsidRPr="006833FF" w:rsidRDefault="000F2D98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C6"/>
    <w:rsid w:val="000A0E1D"/>
    <w:rsid w:val="000A1EE1"/>
    <w:rsid w:val="000E4011"/>
    <w:rsid w:val="000F2D98"/>
    <w:rsid w:val="00114077"/>
    <w:rsid w:val="001265EA"/>
    <w:rsid w:val="00164715"/>
    <w:rsid w:val="00176B46"/>
    <w:rsid w:val="00197F14"/>
    <w:rsid w:val="001A3B52"/>
    <w:rsid w:val="001A7011"/>
    <w:rsid w:val="001D5629"/>
    <w:rsid w:val="001D614F"/>
    <w:rsid w:val="001F1E27"/>
    <w:rsid w:val="0020352F"/>
    <w:rsid w:val="00280598"/>
    <w:rsid w:val="002A76E7"/>
    <w:rsid w:val="002B6EC6"/>
    <w:rsid w:val="002D2E95"/>
    <w:rsid w:val="00302895"/>
    <w:rsid w:val="003057E1"/>
    <w:rsid w:val="003F463B"/>
    <w:rsid w:val="0043518B"/>
    <w:rsid w:val="004452A0"/>
    <w:rsid w:val="00466328"/>
    <w:rsid w:val="004D4A2D"/>
    <w:rsid w:val="004E4A18"/>
    <w:rsid w:val="004E50A7"/>
    <w:rsid w:val="004E728F"/>
    <w:rsid w:val="00501DC1"/>
    <w:rsid w:val="00587989"/>
    <w:rsid w:val="005B64CE"/>
    <w:rsid w:val="005E2A18"/>
    <w:rsid w:val="00617688"/>
    <w:rsid w:val="00660CC3"/>
    <w:rsid w:val="006833FF"/>
    <w:rsid w:val="006C2533"/>
    <w:rsid w:val="006E0001"/>
    <w:rsid w:val="00741D2B"/>
    <w:rsid w:val="00755C7C"/>
    <w:rsid w:val="007769C0"/>
    <w:rsid w:val="007804C4"/>
    <w:rsid w:val="007937D3"/>
    <w:rsid w:val="0079569E"/>
    <w:rsid w:val="007E7DAE"/>
    <w:rsid w:val="00811D43"/>
    <w:rsid w:val="00816C5D"/>
    <w:rsid w:val="00824623"/>
    <w:rsid w:val="0088237B"/>
    <w:rsid w:val="008A0782"/>
    <w:rsid w:val="008E7193"/>
    <w:rsid w:val="0090382D"/>
    <w:rsid w:val="0090482C"/>
    <w:rsid w:val="009447BF"/>
    <w:rsid w:val="0095192D"/>
    <w:rsid w:val="00986AC0"/>
    <w:rsid w:val="009A0602"/>
    <w:rsid w:val="009B17C8"/>
    <w:rsid w:val="009F5158"/>
    <w:rsid w:val="00A40FAB"/>
    <w:rsid w:val="00A4757D"/>
    <w:rsid w:val="00A6175E"/>
    <w:rsid w:val="00A77BE4"/>
    <w:rsid w:val="00A820B6"/>
    <w:rsid w:val="00A90309"/>
    <w:rsid w:val="00A90468"/>
    <w:rsid w:val="00AB637B"/>
    <w:rsid w:val="00B17FA3"/>
    <w:rsid w:val="00B8438F"/>
    <w:rsid w:val="00B875BE"/>
    <w:rsid w:val="00B97309"/>
    <w:rsid w:val="00BA572C"/>
    <w:rsid w:val="00BF0706"/>
    <w:rsid w:val="00C313BA"/>
    <w:rsid w:val="00C571A6"/>
    <w:rsid w:val="00C8369E"/>
    <w:rsid w:val="00D23AB0"/>
    <w:rsid w:val="00D65C0D"/>
    <w:rsid w:val="00D751AE"/>
    <w:rsid w:val="00E11C74"/>
    <w:rsid w:val="00E125B0"/>
    <w:rsid w:val="00E226DB"/>
    <w:rsid w:val="00E27B4F"/>
    <w:rsid w:val="00E363AF"/>
    <w:rsid w:val="00E67807"/>
    <w:rsid w:val="00F54493"/>
    <w:rsid w:val="00F65364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6E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D98"/>
  </w:style>
  <w:style w:type="paragraph" w:styleId="Rodap">
    <w:name w:val="footer"/>
    <w:basedOn w:val="Normal"/>
    <w:link w:val="RodapChar"/>
    <w:uiPriority w:val="99"/>
    <w:semiHidden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D98"/>
  </w:style>
  <w:style w:type="paragraph" w:styleId="Textodebalo">
    <w:name w:val="Balloon Text"/>
    <w:basedOn w:val="Normal"/>
    <w:link w:val="TextodebaloChar"/>
    <w:uiPriority w:val="99"/>
    <w:semiHidden/>
    <w:unhideWhenUsed/>
    <w:rsid w:val="000F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5DA2-8EC3-4DF1-80DC-B4ADC89A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Admin</cp:lastModifiedBy>
  <cp:revision>8</cp:revision>
  <cp:lastPrinted>2012-02-01T20:26:00Z</cp:lastPrinted>
  <dcterms:created xsi:type="dcterms:W3CDTF">2012-03-14T17:31:00Z</dcterms:created>
  <dcterms:modified xsi:type="dcterms:W3CDTF">2012-03-19T09:01:00Z</dcterms:modified>
</cp:coreProperties>
</file>