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F6" w:rsidRPr="007C64F3" w:rsidRDefault="001B37F6" w:rsidP="001B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7C64F3">
        <w:rPr>
          <w:rFonts w:ascii="Arial" w:hAnsi="Arial" w:cs="Arial"/>
          <w:b/>
          <w:sz w:val="22"/>
          <w:szCs w:val="22"/>
        </w:rPr>
        <w:t>ª ASSEMBLEIA GERAL ORDINÁRIA ABRASF 201</w:t>
      </w:r>
      <w:r>
        <w:rPr>
          <w:rFonts w:ascii="Arial" w:hAnsi="Arial" w:cs="Arial"/>
          <w:b/>
          <w:sz w:val="22"/>
          <w:szCs w:val="22"/>
        </w:rPr>
        <w:t>6</w:t>
      </w:r>
    </w:p>
    <w:p w:rsidR="001B37F6" w:rsidRPr="007C64F3" w:rsidRDefault="001B37F6" w:rsidP="001B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FLORIANÓPOLIS/SC</w:t>
      </w:r>
    </w:p>
    <w:p w:rsidR="001B37F6" w:rsidRPr="007C64F3" w:rsidRDefault="001B37F6" w:rsidP="001B37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 e 04 de março de 2016</w:t>
      </w:r>
    </w:p>
    <w:p w:rsidR="001B37F6" w:rsidRDefault="001B37F6" w:rsidP="003B439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1B37F6" w:rsidRDefault="001B37F6" w:rsidP="003B439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390" w:rsidRPr="007C64F3" w:rsidRDefault="003B4390" w:rsidP="003B439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C64F3">
        <w:rPr>
          <w:rFonts w:ascii="Arial" w:hAnsi="Arial" w:cs="Arial"/>
          <w:b/>
          <w:sz w:val="22"/>
          <w:szCs w:val="22"/>
          <w:u w:val="single"/>
        </w:rPr>
        <w:t>PROGRAMAÇÃO</w:t>
      </w:r>
    </w:p>
    <w:p w:rsidR="003B4390" w:rsidRPr="007C64F3" w:rsidRDefault="003B4390" w:rsidP="003B439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390" w:rsidRPr="007C64F3" w:rsidRDefault="003B4390" w:rsidP="003B439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B4390" w:rsidRPr="007C64F3" w:rsidRDefault="003B4390" w:rsidP="003B4390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 de março</w:t>
      </w:r>
      <w:r w:rsidRPr="007C64F3">
        <w:rPr>
          <w:rFonts w:ascii="Arial" w:hAnsi="Arial" w:cs="Arial"/>
          <w:b/>
          <w:sz w:val="22"/>
          <w:szCs w:val="22"/>
        </w:rPr>
        <w:t xml:space="preserve"> - quinta-feira:</w:t>
      </w:r>
    </w:p>
    <w:p w:rsidR="003B4390" w:rsidRPr="007C64F3" w:rsidRDefault="003B4390" w:rsidP="003B4390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B4390" w:rsidRPr="007C64F3" w:rsidRDefault="003B4390" w:rsidP="003B43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C64F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  <w:r w:rsidRPr="007C64F3">
        <w:rPr>
          <w:rFonts w:ascii="Arial" w:hAnsi="Arial" w:cs="Arial"/>
          <w:sz w:val="22"/>
          <w:szCs w:val="22"/>
        </w:rPr>
        <w:tab/>
        <w:t>Credenciamento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</w:p>
    <w:p w:rsidR="003B4390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C64F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</w:r>
      <w:r w:rsidRPr="007C64F3">
        <w:rPr>
          <w:rFonts w:ascii="Arial" w:hAnsi="Arial" w:cs="Arial"/>
          <w:sz w:val="22"/>
          <w:szCs w:val="22"/>
        </w:rPr>
        <w:t xml:space="preserve">Abertura da </w:t>
      </w:r>
      <w:r>
        <w:rPr>
          <w:rFonts w:ascii="Arial" w:hAnsi="Arial" w:cs="Arial"/>
          <w:sz w:val="22"/>
          <w:szCs w:val="22"/>
        </w:rPr>
        <w:t>1</w:t>
      </w:r>
      <w:r w:rsidRPr="007C64F3">
        <w:rPr>
          <w:rFonts w:ascii="Arial" w:hAnsi="Arial" w:cs="Arial"/>
          <w:sz w:val="22"/>
          <w:szCs w:val="22"/>
        </w:rPr>
        <w:t>ª Assembleia Geral Ordinária da ABRASF de 201</w:t>
      </w:r>
      <w:r>
        <w:rPr>
          <w:rFonts w:ascii="Arial" w:hAnsi="Arial" w:cs="Arial"/>
          <w:sz w:val="22"/>
          <w:szCs w:val="22"/>
        </w:rPr>
        <w:t>6</w:t>
      </w:r>
      <w:r w:rsidRPr="007C64F3">
        <w:rPr>
          <w:rFonts w:ascii="Arial" w:hAnsi="Arial" w:cs="Arial"/>
          <w:sz w:val="22"/>
          <w:szCs w:val="22"/>
        </w:rPr>
        <w:t>, pelo</w:t>
      </w:r>
      <w:r w:rsidRPr="00C61E64">
        <w:rPr>
          <w:rFonts w:ascii="Arial" w:hAnsi="Arial" w:cs="Arial"/>
          <w:sz w:val="22"/>
          <w:szCs w:val="22"/>
        </w:rPr>
        <w:t xml:space="preserve"> </w:t>
      </w:r>
      <w:r w:rsidRPr="005D5A04">
        <w:rPr>
          <w:rFonts w:ascii="Arial" w:hAnsi="Arial" w:cs="Arial"/>
          <w:sz w:val="22"/>
          <w:szCs w:val="22"/>
        </w:rPr>
        <w:t xml:space="preserve">Prefeito de </w:t>
      </w:r>
      <w:r>
        <w:rPr>
          <w:rFonts w:ascii="Arial" w:hAnsi="Arial" w:cs="Arial"/>
          <w:sz w:val="22"/>
          <w:szCs w:val="22"/>
        </w:rPr>
        <w:t>Florianópolis</w:t>
      </w:r>
      <w:r w:rsidRPr="005D5A04">
        <w:rPr>
          <w:rFonts w:ascii="Arial" w:hAnsi="Arial" w:cs="Arial"/>
          <w:sz w:val="22"/>
          <w:szCs w:val="22"/>
        </w:rPr>
        <w:t xml:space="preserve">, </w:t>
      </w:r>
      <w:r w:rsidRPr="00CD433F">
        <w:rPr>
          <w:rFonts w:ascii="Arial" w:hAnsi="Arial" w:cs="Arial"/>
          <w:sz w:val="22"/>
          <w:szCs w:val="22"/>
        </w:rPr>
        <w:t>Cesar Souza Júnior</w:t>
      </w:r>
      <w:r>
        <w:rPr>
          <w:rFonts w:ascii="Arial" w:hAnsi="Arial" w:cs="Arial"/>
          <w:sz w:val="22"/>
          <w:szCs w:val="22"/>
        </w:rPr>
        <w:t xml:space="preserve">, o </w:t>
      </w:r>
      <w:r w:rsidRPr="007C64F3">
        <w:rPr>
          <w:rFonts w:ascii="Arial" w:hAnsi="Arial" w:cs="Arial"/>
          <w:sz w:val="22"/>
          <w:szCs w:val="22"/>
        </w:rPr>
        <w:t>Presidente da ABRASF, Marco Aurélio Cardoso e o Secretário Anfitrião</w:t>
      </w:r>
      <w:r>
        <w:rPr>
          <w:rFonts w:ascii="Arial" w:hAnsi="Arial" w:cs="Arial"/>
          <w:sz w:val="22"/>
          <w:szCs w:val="22"/>
        </w:rPr>
        <w:t>,</w:t>
      </w:r>
      <w:r w:rsidRPr="007C6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Edson Caporal</w:t>
      </w:r>
    </w:p>
    <w:p w:rsidR="003B4390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</w:p>
    <w:p w:rsidR="003B4390" w:rsidRPr="003B4390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4390">
        <w:rPr>
          <w:rFonts w:ascii="Arial" w:hAnsi="Arial" w:cs="Arial"/>
          <w:color w:val="000000" w:themeColor="text1"/>
          <w:sz w:val="22"/>
          <w:szCs w:val="22"/>
        </w:rPr>
        <w:t>9h30</w:t>
      </w:r>
      <w:r w:rsidRPr="003B4390">
        <w:rPr>
          <w:rFonts w:ascii="Arial" w:hAnsi="Arial" w:cs="Arial"/>
          <w:color w:val="000000" w:themeColor="text1"/>
          <w:sz w:val="22"/>
          <w:szCs w:val="22"/>
        </w:rPr>
        <w:tab/>
      </w:r>
      <w:r w:rsidRPr="003B4390">
        <w:rPr>
          <w:rFonts w:ascii="Arial" w:hAnsi="Arial" w:cs="Arial"/>
          <w:color w:val="000000" w:themeColor="text1"/>
          <w:sz w:val="22"/>
          <w:szCs w:val="22"/>
        </w:rPr>
        <w:t xml:space="preserve">Uma experiência exitosa em Florianópolis </w:t>
      </w:r>
    </w:p>
    <w:p w:rsidR="003B4390" w:rsidRPr="003B4390" w:rsidRDefault="003B4390" w:rsidP="003B4390">
      <w:pPr>
        <w:tabs>
          <w:tab w:val="left" w:leader="dot" w:pos="2268"/>
        </w:tabs>
        <w:spacing w:line="276" w:lineRule="auto"/>
        <w:ind w:left="2280"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4390">
        <w:rPr>
          <w:rFonts w:ascii="Arial" w:hAnsi="Arial" w:cs="Arial"/>
          <w:color w:val="000000" w:themeColor="text1"/>
          <w:sz w:val="22"/>
          <w:szCs w:val="22"/>
        </w:rPr>
        <w:t>Secretário de saúde de Florianópolis, Daniel Moutinho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3B4390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C64F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ab/>
        <w:t>PLC 125/2015</w:t>
      </w:r>
    </w:p>
    <w:p w:rsidR="003B4390" w:rsidRPr="00450DC6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Marcantonio Marques de Oliveira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450DC6">
        <w:rPr>
          <w:rFonts w:ascii="Arial" w:hAnsi="Arial" w:cs="Arial"/>
          <w:sz w:val="22"/>
          <w:szCs w:val="22"/>
        </w:rPr>
        <w:t>Secretário de finanças adjunto de SP</w:t>
      </w:r>
    </w:p>
    <w:p w:rsidR="003B4390" w:rsidRPr="00951032" w:rsidRDefault="003B4390" w:rsidP="003B4390">
      <w:pPr>
        <w:tabs>
          <w:tab w:val="left" w:leader="dot" w:pos="2268"/>
        </w:tabs>
        <w:spacing w:line="276" w:lineRule="auto"/>
        <w:ind w:left="2280" w:hanging="12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1032">
        <w:rPr>
          <w:rFonts w:ascii="Arial" w:hAnsi="Arial" w:cs="Arial"/>
          <w:sz w:val="22"/>
          <w:szCs w:val="22"/>
        </w:rPr>
        <w:t>11h30</w:t>
      </w:r>
      <w:r>
        <w:rPr>
          <w:rFonts w:ascii="Arial" w:hAnsi="Arial" w:cs="Arial"/>
          <w:sz w:val="22"/>
          <w:szCs w:val="22"/>
        </w:rPr>
        <w:tab/>
      </w:r>
      <w:r w:rsidRPr="007C64F3">
        <w:rPr>
          <w:rFonts w:ascii="Arial" w:hAnsi="Arial" w:cs="Arial"/>
          <w:sz w:val="22"/>
          <w:szCs w:val="22"/>
        </w:rPr>
        <w:t>Projetos em trâmite no Congresso Nacional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Hellen Moure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Assessora Parlamentar da ABRASF</w:t>
      </w:r>
    </w:p>
    <w:p w:rsidR="003B4390" w:rsidRPr="00951032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</w:p>
    <w:p w:rsidR="003B4390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12h</w:t>
      </w:r>
      <w:r w:rsidRPr="007C64F3">
        <w:rPr>
          <w:rFonts w:ascii="Arial" w:hAnsi="Arial" w:cs="Arial"/>
          <w:sz w:val="22"/>
          <w:szCs w:val="22"/>
        </w:rPr>
        <w:tab/>
        <w:t>Almoço de trabalho no próprio hotel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14h</w:t>
      </w:r>
      <w:r>
        <w:rPr>
          <w:rFonts w:ascii="Arial" w:hAnsi="Arial" w:cs="Arial"/>
          <w:sz w:val="22"/>
          <w:szCs w:val="22"/>
        </w:rPr>
        <w:tab/>
      </w:r>
      <w:r w:rsidRPr="007C64F3">
        <w:rPr>
          <w:rStyle w:val="Forte"/>
          <w:rFonts w:ascii="Arial" w:hAnsi="Arial" w:cs="Arial"/>
          <w:b w:val="0"/>
          <w:sz w:val="22"/>
          <w:szCs w:val="22"/>
        </w:rPr>
        <w:t>Resultados da Câmara Técnica Permanente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12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7C64F3">
        <w:rPr>
          <w:rStyle w:val="Forte"/>
          <w:rFonts w:ascii="Arial" w:hAnsi="Arial" w:cs="Arial"/>
          <w:b w:val="0"/>
          <w:sz w:val="22"/>
          <w:szCs w:val="22"/>
        </w:rPr>
        <w:t>André Luís Macêdo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12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7C64F3">
        <w:rPr>
          <w:rStyle w:val="Forte"/>
          <w:rFonts w:ascii="Arial" w:hAnsi="Arial" w:cs="Arial"/>
          <w:b w:val="0"/>
          <w:sz w:val="22"/>
          <w:szCs w:val="22"/>
        </w:rPr>
        <w:t>Assessor Técnico da ABRASF</w:t>
      </w:r>
    </w:p>
    <w:p w:rsidR="003B4390" w:rsidRPr="00951032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bCs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15h</w:t>
      </w:r>
      <w:r>
        <w:rPr>
          <w:rFonts w:ascii="Arial" w:hAnsi="Arial" w:cs="Arial"/>
          <w:sz w:val="22"/>
          <w:szCs w:val="22"/>
        </w:rPr>
        <w:tab/>
      </w:r>
      <w:r w:rsidRPr="007C64F3">
        <w:rPr>
          <w:rFonts w:ascii="Arial" w:hAnsi="Arial" w:cs="Arial"/>
          <w:sz w:val="22"/>
          <w:szCs w:val="22"/>
        </w:rPr>
        <w:t>Boletim Jurídico e casos em trâmite no STF de interesse municipal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12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Ricardo Almeida</w:t>
      </w:r>
    </w:p>
    <w:p w:rsidR="003B4390" w:rsidRDefault="003B4390" w:rsidP="003B4390">
      <w:pPr>
        <w:tabs>
          <w:tab w:val="left" w:leader="dot" w:pos="2268"/>
        </w:tabs>
        <w:spacing w:line="276" w:lineRule="auto"/>
        <w:ind w:left="2280" w:hanging="12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Consultor Jurídico da ABRASF</w:t>
      </w:r>
    </w:p>
    <w:p w:rsidR="003B4390" w:rsidRDefault="003B4390" w:rsidP="003B4390">
      <w:pPr>
        <w:tabs>
          <w:tab w:val="left" w:leader="dot" w:pos="2268"/>
        </w:tabs>
        <w:spacing w:line="276" w:lineRule="auto"/>
        <w:ind w:left="2280" w:hanging="12"/>
        <w:jc w:val="both"/>
        <w:rPr>
          <w:rFonts w:ascii="Arial" w:hAnsi="Arial" w:cs="Arial"/>
          <w:sz w:val="22"/>
          <w:szCs w:val="22"/>
        </w:rPr>
      </w:pPr>
    </w:p>
    <w:p w:rsidR="003B4390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7C64F3">
        <w:rPr>
          <w:rFonts w:ascii="Arial" w:hAnsi="Arial" w:cs="Arial"/>
          <w:sz w:val="22"/>
          <w:szCs w:val="22"/>
        </w:rPr>
        <w:t>h</w:t>
      </w:r>
      <w:r w:rsidRPr="007C64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espaço patrocinador</w:t>
      </w:r>
    </w:p>
    <w:p w:rsidR="003B4390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4390" w:rsidRPr="00450DC6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0DC6">
        <w:rPr>
          <w:rFonts w:ascii="Arial" w:hAnsi="Arial" w:cs="Arial"/>
          <w:sz w:val="22"/>
          <w:szCs w:val="22"/>
        </w:rPr>
        <w:t>16h20</w:t>
      </w:r>
      <w:r w:rsidRPr="00450DC6">
        <w:rPr>
          <w:rFonts w:ascii="Arial" w:hAnsi="Arial" w:cs="Arial"/>
          <w:sz w:val="22"/>
          <w:szCs w:val="22"/>
        </w:rPr>
        <w:tab/>
        <w:t>Coffee Break</w:t>
      </w:r>
    </w:p>
    <w:p w:rsidR="003B4390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</w:p>
    <w:p w:rsidR="003B4390" w:rsidRPr="00450DC6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  <w:r w:rsidRPr="00450DC6">
        <w:rPr>
          <w:rFonts w:ascii="Arial" w:hAnsi="Arial" w:cs="Arial"/>
          <w:sz w:val="22"/>
          <w:szCs w:val="22"/>
        </w:rPr>
        <w:t>17h00</w:t>
      </w:r>
      <w:r w:rsidRPr="00450DC6">
        <w:rPr>
          <w:rFonts w:ascii="Arial" w:hAnsi="Arial" w:cs="Arial"/>
          <w:sz w:val="22"/>
          <w:szCs w:val="22"/>
        </w:rPr>
        <w:tab/>
        <w:t>Boletim Fiscal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José Roberto Afonso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Representante do Assessor em Finanças Públicas da ABRASF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lastRenderedPageBreak/>
        <w:t>18h</w:t>
      </w:r>
      <w:r w:rsidRPr="007C64F3">
        <w:rPr>
          <w:rFonts w:ascii="Arial" w:hAnsi="Arial" w:cs="Arial"/>
          <w:sz w:val="22"/>
          <w:szCs w:val="22"/>
        </w:rPr>
        <w:tab/>
        <w:t>Encerramento dos trabalhos</w:t>
      </w:r>
    </w:p>
    <w:p w:rsidR="00286AA0" w:rsidRDefault="001B37F6"/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4390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  <w:r w:rsidRPr="007C64F3">
        <w:rPr>
          <w:rFonts w:ascii="Arial" w:hAnsi="Arial" w:cs="Arial"/>
          <w:sz w:val="22"/>
          <w:szCs w:val="22"/>
        </w:rPr>
        <w:t>20h</w:t>
      </w:r>
      <w:r w:rsidRPr="007C64F3">
        <w:rPr>
          <w:rFonts w:ascii="Arial" w:hAnsi="Arial" w:cs="Arial"/>
          <w:sz w:val="22"/>
          <w:szCs w:val="22"/>
        </w:rPr>
        <w:tab/>
        <w:t>Jantar oferecido aos Associados pelo Prefeito</w:t>
      </w:r>
      <w:r w:rsidRPr="00450DC6">
        <w:rPr>
          <w:rFonts w:ascii="Arial" w:hAnsi="Arial" w:cs="Arial"/>
          <w:sz w:val="22"/>
          <w:szCs w:val="22"/>
        </w:rPr>
        <w:t xml:space="preserve"> </w:t>
      </w:r>
      <w:r w:rsidRPr="005D5A0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Florianópolis</w:t>
      </w:r>
      <w:r w:rsidRPr="007C64F3">
        <w:rPr>
          <w:rFonts w:ascii="Arial" w:hAnsi="Arial" w:cs="Arial"/>
          <w:sz w:val="22"/>
          <w:szCs w:val="22"/>
        </w:rPr>
        <w:t xml:space="preserve"> </w:t>
      </w:r>
      <w:r w:rsidRPr="00CD433F">
        <w:rPr>
          <w:rFonts w:ascii="Arial" w:hAnsi="Arial" w:cs="Arial"/>
          <w:sz w:val="22"/>
          <w:szCs w:val="22"/>
        </w:rPr>
        <w:t>Cesar Souza Júnior</w:t>
      </w:r>
      <w:r>
        <w:rPr>
          <w:rFonts w:ascii="Arial" w:hAnsi="Arial" w:cs="Arial"/>
          <w:sz w:val="22"/>
          <w:szCs w:val="22"/>
        </w:rPr>
        <w:t xml:space="preserve"> e </w:t>
      </w:r>
      <w:r w:rsidRPr="007C64F3">
        <w:rPr>
          <w:rFonts w:ascii="Arial" w:hAnsi="Arial" w:cs="Arial"/>
          <w:sz w:val="22"/>
          <w:szCs w:val="22"/>
        </w:rPr>
        <w:t>o Secretário Anfitrião</w:t>
      </w:r>
      <w:r>
        <w:rPr>
          <w:rFonts w:ascii="Arial" w:hAnsi="Arial" w:cs="Arial"/>
          <w:sz w:val="22"/>
          <w:szCs w:val="22"/>
        </w:rPr>
        <w:t>,</w:t>
      </w:r>
      <w:r w:rsidRPr="007C6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Edson Caporal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80" w:hanging="2280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 de março</w:t>
      </w:r>
      <w:r w:rsidRPr="007C64F3">
        <w:rPr>
          <w:rFonts w:ascii="Arial" w:hAnsi="Arial" w:cs="Arial"/>
          <w:b/>
          <w:sz w:val="22"/>
          <w:szCs w:val="22"/>
        </w:rPr>
        <w:t xml:space="preserve"> - sexta-feira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3B4390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C64F3">
        <w:rPr>
          <w:rFonts w:ascii="Arial" w:hAnsi="Arial" w:cs="Arial"/>
          <w:sz w:val="22"/>
          <w:szCs w:val="22"/>
        </w:rPr>
        <w:t>h</w:t>
      </w:r>
      <w:r w:rsidRPr="007C64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1) F</w:t>
      </w:r>
      <w:r w:rsidRPr="002466C8">
        <w:rPr>
          <w:rFonts w:ascii="Arial" w:hAnsi="Arial" w:cs="Arial"/>
          <w:sz w:val="22"/>
          <w:szCs w:val="22"/>
        </w:rPr>
        <w:t xml:space="preserve">echamento das contas de 2016: o cumprimento do Artigo 42 da LRF </w:t>
      </w:r>
      <w:r>
        <w:rPr>
          <w:rFonts w:ascii="Arial" w:hAnsi="Arial" w:cs="Arial"/>
          <w:sz w:val="22"/>
          <w:szCs w:val="22"/>
        </w:rPr>
        <w:t>em contexto de crise econômica</w:t>
      </w:r>
    </w:p>
    <w:p w:rsidR="003B4390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4859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4859E8">
        <w:rPr>
          <w:rFonts w:ascii="Arial" w:hAnsi="Arial" w:cs="Arial"/>
          <w:sz w:val="22"/>
          <w:szCs w:val="22"/>
        </w:rPr>
        <w:t>epartição da CPMF entre municípios (uso do FPM, população, rede de atendimento)</w:t>
      </w:r>
    </w:p>
    <w:p w:rsidR="003B4390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Perre</w:t>
      </w:r>
    </w:p>
    <w:p w:rsidR="003B4390" w:rsidRDefault="003B4390" w:rsidP="003B4390">
      <w:pPr>
        <w:tabs>
          <w:tab w:val="left" w:leader="dot" w:pos="2268"/>
        </w:tabs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Secretário Executivo da Frente Nacional de Prefeitos 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3B4390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C64F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30</w:t>
      </w:r>
      <w:r w:rsidRPr="007C64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espaço patrocinador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C64F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50</w:t>
      </w:r>
      <w:r w:rsidRPr="007C64F3">
        <w:rPr>
          <w:rFonts w:ascii="Arial" w:hAnsi="Arial" w:cs="Arial"/>
          <w:sz w:val="22"/>
          <w:szCs w:val="22"/>
        </w:rPr>
        <w:tab/>
        <w:t>Assuntos Administrativos</w:t>
      </w: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4390" w:rsidRPr="007C64F3" w:rsidRDefault="003B4390" w:rsidP="003B4390">
      <w:pPr>
        <w:tabs>
          <w:tab w:val="left" w:leader="dot" w:pos="2268"/>
        </w:tabs>
        <w:spacing w:line="276" w:lineRule="auto"/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3B4390" w:rsidRPr="00A006E6" w:rsidRDefault="003B4390" w:rsidP="003B4390">
      <w:pPr>
        <w:tabs>
          <w:tab w:val="left" w:leader="do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06E6">
        <w:rPr>
          <w:rFonts w:ascii="Arial" w:hAnsi="Arial" w:cs="Arial"/>
          <w:sz w:val="22"/>
          <w:szCs w:val="22"/>
        </w:rPr>
        <w:t>12h</w:t>
      </w:r>
      <w:r w:rsidRPr="00A006E6">
        <w:rPr>
          <w:rFonts w:ascii="Arial" w:hAnsi="Arial" w:cs="Arial"/>
          <w:sz w:val="22"/>
          <w:szCs w:val="22"/>
        </w:rPr>
        <w:tab/>
        <w:t>Almoço de encerramento no próprio hotel</w:t>
      </w:r>
    </w:p>
    <w:p w:rsidR="003B4390" w:rsidRDefault="003B4390"/>
    <w:sectPr w:rsidR="003B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90"/>
    <w:rsid w:val="000133DA"/>
    <w:rsid w:val="001B37F6"/>
    <w:rsid w:val="003B4390"/>
    <w:rsid w:val="006F6653"/>
    <w:rsid w:val="007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B4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B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2016-02-22T18:36:00Z</dcterms:created>
  <dcterms:modified xsi:type="dcterms:W3CDTF">2016-02-22T18:41:00Z</dcterms:modified>
</cp:coreProperties>
</file>