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3F" w:rsidRPr="00DA40F1" w:rsidRDefault="009E726D" w:rsidP="00B04E64">
      <w:pPr>
        <w:spacing w:after="0" w:line="240" w:lineRule="auto"/>
        <w:ind w:left="0" w:right="0" w:firstLine="0"/>
        <w:jc w:val="center"/>
        <w:rPr>
          <w:rFonts w:ascii="Times New Roman" w:hAnsi="Times New Roman" w:cs="Times New Roman"/>
          <w:szCs w:val="24"/>
        </w:rPr>
      </w:pPr>
      <w:r>
        <w:rPr>
          <w:rFonts w:ascii="Times New Roman" w:hAnsi="Times New Roman" w:cs="Times New Roman"/>
          <w:b/>
          <w:szCs w:val="24"/>
        </w:rPr>
        <w:t xml:space="preserve">RESOLUÇÃO N. </w:t>
      </w:r>
      <w:r w:rsidR="00CB5B75">
        <w:rPr>
          <w:rFonts w:ascii="Times New Roman" w:hAnsi="Times New Roman" w:cs="Times New Roman"/>
          <w:b/>
          <w:szCs w:val="24"/>
        </w:rPr>
        <w:t>04</w:t>
      </w:r>
      <w:r w:rsidR="00CB5B75" w:rsidRPr="00DA40F1">
        <w:rPr>
          <w:rFonts w:ascii="Times New Roman" w:hAnsi="Times New Roman" w:cs="Times New Roman"/>
          <w:b/>
          <w:szCs w:val="24"/>
        </w:rPr>
        <w:t xml:space="preserve"> DE</w:t>
      </w:r>
      <w:r w:rsidR="00CB5B75">
        <w:rPr>
          <w:rFonts w:ascii="Times New Roman" w:hAnsi="Times New Roman" w:cs="Times New Roman"/>
          <w:b/>
          <w:szCs w:val="24"/>
        </w:rPr>
        <w:t xml:space="preserve"> 26</w:t>
      </w:r>
      <w:r w:rsidR="00866642">
        <w:rPr>
          <w:rFonts w:ascii="Times New Roman" w:hAnsi="Times New Roman" w:cs="Times New Roman"/>
          <w:b/>
          <w:szCs w:val="24"/>
        </w:rPr>
        <w:t xml:space="preserve"> DE</w:t>
      </w:r>
      <w:r w:rsidR="00CB5B75">
        <w:rPr>
          <w:rFonts w:ascii="Times New Roman" w:hAnsi="Times New Roman" w:cs="Times New Roman"/>
          <w:b/>
          <w:szCs w:val="24"/>
        </w:rPr>
        <w:t>FEVEREIRO</w:t>
      </w:r>
      <w:r w:rsidR="00CB5B75" w:rsidRPr="00DA40F1">
        <w:rPr>
          <w:rFonts w:ascii="Times New Roman" w:hAnsi="Times New Roman" w:cs="Times New Roman"/>
          <w:b/>
          <w:szCs w:val="24"/>
        </w:rPr>
        <w:t xml:space="preserve"> DE 201</w:t>
      </w:r>
      <w:r w:rsidR="00CB5B75">
        <w:rPr>
          <w:rFonts w:ascii="Times New Roman" w:hAnsi="Times New Roman" w:cs="Times New Roman"/>
          <w:b/>
          <w:szCs w:val="24"/>
        </w:rPr>
        <w:t>5</w:t>
      </w:r>
      <w:r w:rsidR="00CB5B75" w:rsidRPr="00DA40F1">
        <w:rPr>
          <w:rFonts w:ascii="Times New Roman" w:hAnsi="Times New Roman" w:cs="Times New Roman"/>
          <w:b/>
          <w:szCs w:val="24"/>
        </w:rPr>
        <w:t>.</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58784A" w:rsidRDefault="00D5723F" w:rsidP="00B04E64">
      <w:pPr>
        <w:spacing w:after="0" w:line="240" w:lineRule="auto"/>
        <w:rPr>
          <w:rFonts w:ascii="Times New Roman" w:hAnsi="Times New Roman" w:cs="Times New Roman"/>
          <w:szCs w:val="24"/>
        </w:rPr>
      </w:pPr>
      <w:r w:rsidRPr="00DA40F1">
        <w:rPr>
          <w:rFonts w:ascii="Times New Roman" w:hAnsi="Times New Roman" w:cs="Times New Roman"/>
          <w:szCs w:val="24"/>
        </w:rPr>
        <w:t>Define os parâmetros para a inscrição das entidades ou organizações de Assistência Social, bem como dos serviços, programas, projetos e benefícios so</w:t>
      </w:r>
      <w:r w:rsidR="00537343">
        <w:rPr>
          <w:rFonts w:ascii="Times New Roman" w:hAnsi="Times New Roman" w:cs="Times New Roman"/>
          <w:szCs w:val="24"/>
        </w:rPr>
        <w:t>c</w:t>
      </w:r>
      <w:r w:rsidRPr="00DA40F1">
        <w:rPr>
          <w:rFonts w:ascii="Times New Roman" w:hAnsi="Times New Roman" w:cs="Times New Roman"/>
          <w:szCs w:val="24"/>
        </w:rPr>
        <w:t>ioassistenciais</w:t>
      </w:r>
      <w:r w:rsidR="0058784A">
        <w:rPr>
          <w:rFonts w:ascii="Times New Roman" w:hAnsi="Times New Roman" w:cs="Times New Roman"/>
          <w:szCs w:val="24"/>
        </w:rPr>
        <w:t xml:space="preserve">, orienta o </w:t>
      </w:r>
      <w:r w:rsidR="00F70584">
        <w:rPr>
          <w:rFonts w:ascii="Times New Roman" w:hAnsi="Times New Roman" w:cs="Times New Roman"/>
          <w:szCs w:val="24"/>
        </w:rPr>
        <w:t xml:space="preserve">processo de </w:t>
      </w:r>
      <w:r w:rsidR="0058784A">
        <w:rPr>
          <w:rFonts w:ascii="Times New Roman" w:hAnsi="Times New Roman" w:cs="Times New Roman"/>
          <w:szCs w:val="24"/>
        </w:rPr>
        <w:t xml:space="preserve">acompanhamento </w:t>
      </w:r>
      <w:r w:rsidR="004539A1">
        <w:rPr>
          <w:rFonts w:ascii="Times New Roman" w:hAnsi="Times New Roman" w:cs="Times New Roman"/>
          <w:szCs w:val="24"/>
        </w:rPr>
        <w:t xml:space="preserve">e fiscalização </w:t>
      </w:r>
      <w:r w:rsidR="0058784A">
        <w:rPr>
          <w:rFonts w:ascii="Times New Roman" w:hAnsi="Times New Roman" w:cs="Times New Roman"/>
          <w:szCs w:val="24"/>
        </w:rPr>
        <w:t>às entidades inscritas e estabelece a instância recursal de seus atos.</w:t>
      </w:r>
    </w:p>
    <w:p w:rsidR="000716B3" w:rsidRDefault="000716B3" w:rsidP="005C13DE">
      <w:pPr>
        <w:spacing w:after="0" w:line="240" w:lineRule="auto"/>
        <w:ind w:left="0" w:firstLine="0"/>
        <w:rPr>
          <w:rFonts w:ascii="Times New Roman" w:hAnsi="Times New Roman" w:cs="Times New Roman"/>
          <w:szCs w:val="24"/>
        </w:rPr>
      </w:pPr>
    </w:p>
    <w:p w:rsidR="000716B3" w:rsidRPr="000716B3" w:rsidRDefault="000716B3" w:rsidP="000716B3">
      <w:pPr>
        <w:autoSpaceDE w:val="0"/>
        <w:autoSpaceDN w:val="0"/>
        <w:adjustRightInd w:val="0"/>
        <w:spacing w:after="0" w:line="240" w:lineRule="auto"/>
        <w:ind w:left="0" w:right="0" w:firstLine="0"/>
        <w:jc w:val="left"/>
        <w:rPr>
          <w:rFonts w:ascii="Times New Roman" w:eastAsiaTheme="minorHAnsi" w:hAnsi="Times New Roman" w:cs="Times New Roman"/>
          <w:szCs w:val="24"/>
          <w:lang w:eastAsia="en-US"/>
        </w:rPr>
      </w:pPr>
    </w:p>
    <w:p w:rsidR="003876E2" w:rsidRPr="003876E2" w:rsidRDefault="000716B3" w:rsidP="003876E2">
      <w:pPr>
        <w:spacing w:after="0" w:line="240" w:lineRule="auto"/>
        <w:ind w:left="0"/>
        <w:rPr>
          <w:rFonts w:asciiTheme="minorHAnsi" w:hAnsiTheme="minorHAnsi" w:cstheme="minorHAnsi"/>
          <w:color w:val="4472C4" w:themeColor="accent5"/>
          <w:szCs w:val="24"/>
        </w:rPr>
      </w:pPr>
      <w:r w:rsidRPr="003876E2">
        <w:rPr>
          <w:rFonts w:asciiTheme="minorHAnsi" w:eastAsiaTheme="minorHAnsi" w:hAnsiTheme="minorHAnsi" w:cstheme="minorHAnsi"/>
          <w:b/>
          <w:bCs/>
          <w:i/>
          <w:iCs/>
          <w:color w:val="2E74B5" w:themeColor="accent1" w:themeShade="BF"/>
          <w:szCs w:val="24"/>
          <w:lang w:eastAsia="en-US"/>
        </w:rPr>
        <w:t>Alterada pela Resolução</w:t>
      </w:r>
      <w:r w:rsidRPr="003876E2">
        <w:rPr>
          <w:rFonts w:asciiTheme="minorHAnsi" w:eastAsiaTheme="minorHAnsi" w:hAnsiTheme="minorHAnsi" w:cstheme="minorHAnsi"/>
          <w:b/>
          <w:bCs/>
          <w:i/>
          <w:iCs/>
          <w:color w:val="4472C4" w:themeColor="accent5"/>
          <w:szCs w:val="24"/>
          <w:lang w:eastAsia="en-US"/>
        </w:rPr>
        <w:t xml:space="preserve"> CMAS N. 31 de 24 de setembro de 2015</w:t>
      </w:r>
      <w:r w:rsidR="003876E2" w:rsidRPr="003876E2">
        <w:rPr>
          <w:rFonts w:asciiTheme="minorHAnsi" w:eastAsiaTheme="minorHAnsi" w:hAnsiTheme="minorHAnsi" w:cstheme="minorHAnsi"/>
          <w:b/>
          <w:bCs/>
          <w:i/>
          <w:iCs/>
          <w:color w:val="4472C4" w:themeColor="accent5"/>
          <w:szCs w:val="24"/>
          <w:lang w:eastAsia="en-US"/>
        </w:rPr>
        <w:t xml:space="preserve"> e </w:t>
      </w:r>
      <w:r w:rsidR="003876E2">
        <w:rPr>
          <w:rFonts w:asciiTheme="minorHAnsi" w:eastAsiaTheme="minorHAnsi" w:hAnsiTheme="minorHAnsi" w:cstheme="minorHAnsi"/>
          <w:b/>
          <w:bCs/>
          <w:i/>
          <w:iCs/>
          <w:color w:val="4472C4" w:themeColor="accent5"/>
          <w:szCs w:val="24"/>
          <w:lang w:eastAsia="en-US"/>
        </w:rPr>
        <w:t>Resolução</w:t>
      </w:r>
      <w:r w:rsidR="00F75A28">
        <w:rPr>
          <w:rFonts w:asciiTheme="minorHAnsi" w:eastAsiaTheme="minorHAnsi" w:hAnsiTheme="minorHAnsi" w:cstheme="minorHAnsi"/>
          <w:b/>
          <w:bCs/>
          <w:i/>
          <w:iCs/>
          <w:color w:val="4472C4" w:themeColor="accent5"/>
          <w:szCs w:val="24"/>
          <w:lang w:eastAsia="en-US"/>
        </w:rPr>
        <w:t xml:space="preserve"> CMAS</w:t>
      </w:r>
      <w:r w:rsidR="003876E2">
        <w:rPr>
          <w:rFonts w:asciiTheme="minorHAnsi" w:eastAsiaTheme="minorHAnsi" w:hAnsiTheme="minorHAnsi" w:cstheme="minorHAnsi"/>
          <w:b/>
          <w:bCs/>
          <w:i/>
          <w:iCs/>
          <w:color w:val="4472C4" w:themeColor="accent5"/>
          <w:szCs w:val="24"/>
          <w:lang w:eastAsia="en-US"/>
        </w:rPr>
        <w:t xml:space="preserve"> </w:t>
      </w:r>
      <w:r w:rsidR="003876E2" w:rsidRPr="003876E2">
        <w:rPr>
          <w:rFonts w:asciiTheme="minorHAnsi" w:hAnsiTheme="minorHAnsi" w:cstheme="minorHAnsi"/>
          <w:b/>
          <w:i/>
          <w:color w:val="2E74B5" w:themeColor="accent1" w:themeShade="BF"/>
          <w:szCs w:val="24"/>
        </w:rPr>
        <w:t>N</w:t>
      </w:r>
      <w:r w:rsidR="003876E2" w:rsidRPr="003876E2">
        <w:rPr>
          <w:rFonts w:asciiTheme="minorHAnsi" w:hAnsiTheme="minorHAnsi" w:cstheme="minorHAnsi"/>
          <w:b/>
          <w:bCs/>
          <w:i/>
          <w:color w:val="2E74B5" w:themeColor="accent1" w:themeShade="BF"/>
          <w:szCs w:val="24"/>
        </w:rPr>
        <w:t>. 03 de 22 de fevereiro de 2018.</w:t>
      </w:r>
    </w:p>
    <w:p w:rsidR="003876E2" w:rsidRDefault="003876E2" w:rsidP="003876E2">
      <w:pPr>
        <w:spacing w:after="0" w:line="240" w:lineRule="auto"/>
        <w:ind w:left="0" w:firstLine="0"/>
        <w:rPr>
          <w:rFonts w:ascii="Times New Roman" w:hAnsi="Times New Roman" w:cs="Times New Roman"/>
          <w:szCs w:val="24"/>
        </w:rPr>
      </w:pPr>
    </w:p>
    <w:p w:rsidR="000716B3" w:rsidRDefault="000716B3" w:rsidP="00B04E64">
      <w:pPr>
        <w:spacing w:after="0" w:line="240" w:lineRule="auto"/>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szCs w:val="24"/>
        </w:rPr>
        <w:t xml:space="preserve">O Conselho Municipal de Assistência Social - CMAS, em Assembleia Geral Ordinária, realizada no dia </w:t>
      </w:r>
      <w:r w:rsidR="00CB5B75">
        <w:rPr>
          <w:rFonts w:ascii="Times New Roman" w:hAnsi="Times New Roman" w:cs="Times New Roman"/>
          <w:szCs w:val="24"/>
        </w:rPr>
        <w:t>26</w:t>
      </w:r>
      <w:r w:rsidRPr="00DA40F1">
        <w:rPr>
          <w:rFonts w:ascii="Times New Roman" w:hAnsi="Times New Roman" w:cs="Times New Roman"/>
          <w:szCs w:val="24"/>
        </w:rPr>
        <w:t xml:space="preserve"> de </w:t>
      </w:r>
      <w:r w:rsidR="00CB5B75">
        <w:rPr>
          <w:rFonts w:ascii="Times New Roman" w:hAnsi="Times New Roman" w:cs="Times New Roman"/>
          <w:szCs w:val="24"/>
        </w:rPr>
        <w:t>fevereiro</w:t>
      </w:r>
      <w:r w:rsidRPr="00DA40F1">
        <w:rPr>
          <w:rFonts w:ascii="Times New Roman" w:hAnsi="Times New Roman" w:cs="Times New Roman"/>
          <w:szCs w:val="24"/>
        </w:rPr>
        <w:t xml:space="preserve"> de </w:t>
      </w:r>
      <w:r w:rsidR="00CB5B75">
        <w:rPr>
          <w:rFonts w:ascii="Times New Roman" w:hAnsi="Times New Roman" w:cs="Times New Roman"/>
          <w:szCs w:val="24"/>
        </w:rPr>
        <w:t>2015</w:t>
      </w:r>
      <w:r w:rsidRPr="00DA40F1">
        <w:rPr>
          <w:rFonts w:ascii="Times New Roman" w:hAnsi="Times New Roman" w:cs="Times New Roman"/>
          <w:szCs w:val="24"/>
        </w:rPr>
        <w:t xml:space="preserve">, no uso de suas atribuições legais e regimentais, tendo por base a Lei </w:t>
      </w:r>
      <w:r w:rsidR="00DC1494" w:rsidRPr="00DC1494">
        <w:rPr>
          <w:rFonts w:ascii="Times New Roman" w:hAnsi="Times New Roman" w:cs="Times New Roman"/>
          <w:b/>
          <w:szCs w:val="24"/>
        </w:rPr>
        <w:t>N.</w:t>
      </w:r>
      <w:r w:rsidRPr="00DA40F1">
        <w:rPr>
          <w:rFonts w:ascii="Times New Roman" w:hAnsi="Times New Roman" w:cs="Times New Roman"/>
          <w:szCs w:val="24"/>
        </w:rPr>
        <w:t xml:space="preserve"> 8.742/93 - Lei Orgânica de Assistência Social – LOAS - alterada pela Lei </w:t>
      </w:r>
      <w:r w:rsidR="00DC1494" w:rsidRPr="00DC1494">
        <w:rPr>
          <w:rFonts w:ascii="Times New Roman" w:hAnsi="Times New Roman" w:cs="Times New Roman"/>
          <w:b/>
          <w:szCs w:val="24"/>
        </w:rPr>
        <w:t>N.</w:t>
      </w:r>
      <w:r w:rsidRPr="00DA40F1">
        <w:rPr>
          <w:rFonts w:ascii="Times New Roman" w:hAnsi="Times New Roman" w:cs="Times New Roman"/>
          <w:szCs w:val="24"/>
        </w:rPr>
        <w:t xml:space="preserve"> 12.435/2011 e a Lei do CMAS </w:t>
      </w:r>
      <w:r w:rsidR="00DC1494">
        <w:rPr>
          <w:rFonts w:ascii="Times New Roman" w:hAnsi="Times New Roman" w:cs="Times New Roman"/>
          <w:szCs w:val="24"/>
        </w:rPr>
        <w:t>N.</w:t>
      </w:r>
      <w:r w:rsidRPr="00DA40F1">
        <w:rPr>
          <w:rFonts w:ascii="Times New Roman" w:hAnsi="Times New Roman" w:cs="Times New Roman"/>
          <w:szCs w:val="24"/>
        </w:rPr>
        <w:t xml:space="preserve"> 8049 de 19 de novembro de 2009, que revoga a Lei </w:t>
      </w:r>
      <w:r w:rsidR="00DC1494">
        <w:rPr>
          <w:rFonts w:ascii="Times New Roman" w:hAnsi="Times New Roman" w:cs="Times New Roman"/>
          <w:szCs w:val="24"/>
        </w:rPr>
        <w:t>N</w:t>
      </w:r>
      <w:r w:rsidRPr="00DA40F1">
        <w:rPr>
          <w:rFonts w:ascii="Times New Roman" w:hAnsi="Times New Roman" w:cs="Times New Roman"/>
          <w:szCs w:val="24"/>
        </w:rPr>
        <w:t>. 4.958, de 16 de julho de 1996,</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E0357F" w:rsidRDefault="00E0357F" w:rsidP="00B04E64">
      <w:pPr>
        <w:spacing w:after="0" w:line="240" w:lineRule="auto"/>
        <w:ind w:left="718" w:right="0"/>
        <w:rPr>
          <w:rFonts w:ascii="Times New Roman" w:hAnsi="Times New Roman" w:cs="Times New Roman"/>
          <w:b/>
          <w:szCs w:val="24"/>
        </w:rPr>
      </w:pPr>
    </w:p>
    <w:p w:rsidR="00D5723F" w:rsidRPr="00DA40F1" w:rsidRDefault="00D5723F" w:rsidP="00B04E64">
      <w:pPr>
        <w:spacing w:after="0" w:line="240" w:lineRule="auto"/>
        <w:ind w:left="718" w:right="0"/>
        <w:rPr>
          <w:rFonts w:ascii="Times New Roman" w:hAnsi="Times New Roman" w:cs="Times New Roman"/>
          <w:szCs w:val="24"/>
        </w:rPr>
      </w:pPr>
      <w:r w:rsidRPr="00DA40F1">
        <w:rPr>
          <w:rFonts w:ascii="Times New Roman" w:hAnsi="Times New Roman" w:cs="Times New Roman"/>
          <w:b/>
          <w:szCs w:val="24"/>
        </w:rPr>
        <w:t xml:space="preserve">RESOLVE: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E0357F" w:rsidRDefault="00D5723F" w:rsidP="00B04E64">
      <w:pPr>
        <w:spacing w:after="0" w:line="240" w:lineRule="auto"/>
        <w:ind w:left="-15" w:right="110" w:firstLine="708"/>
        <w:rPr>
          <w:rFonts w:ascii="Times New Roman" w:hAnsi="Times New Roman" w:cs="Times New Roman"/>
          <w:b/>
          <w:szCs w:val="24"/>
        </w:rPr>
      </w:pPr>
      <w:r w:rsidRPr="00DA40F1">
        <w:rPr>
          <w:rFonts w:ascii="Times New Roman" w:hAnsi="Times New Roman" w:cs="Times New Roman"/>
          <w:b/>
          <w:szCs w:val="24"/>
        </w:rPr>
        <w:t xml:space="preserve">Art. 1º </w:t>
      </w:r>
      <w:r w:rsidRPr="00DA40F1">
        <w:rPr>
          <w:rFonts w:ascii="Times New Roman" w:hAnsi="Times New Roman" w:cs="Times New Roman"/>
          <w:szCs w:val="24"/>
        </w:rPr>
        <w:t xml:space="preserve">Estabelecer </w:t>
      </w:r>
      <w:r w:rsidR="00210AC5" w:rsidRPr="00DA40F1">
        <w:rPr>
          <w:rFonts w:ascii="Times New Roman" w:hAnsi="Times New Roman" w:cs="Times New Roman"/>
          <w:szCs w:val="24"/>
        </w:rPr>
        <w:t>os parâmetros para a inscrição das entidades ou organizações de Assistência Social, bem como dos serviços, programas, projetos e benefícios socioassistenciais</w:t>
      </w:r>
      <w:r w:rsidR="00210AC5">
        <w:rPr>
          <w:rFonts w:ascii="Times New Roman" w:hAnsi="Times New Roman" w:cs="Times New Roman"/>
          <w:szCs w:val="24"/>
        </w:rPr>
        <w:t>, orienta o processo de acompanhamento às entidades inscritas e estabelece a instância recursal de seus atos.</w:t>
      </w:r>
    </w:p>
    <w:p w:rsidR="00B04E64" w:rsidRDefault="00B04E64" w:rsidP="00B04E64">
      <w:pPr>
        <w:spacing w:after="0" w:line="240" w:lineRule="auto"/>
        <w:ind w:left="0" w:right="0" w:firstLine="0"/>
        <w:jc w:val="center"/>
        <w:rPr>
          <w:rFonts w:ascii="Times New Roman" w:hAnsi="Times New Roman" w:cs="Times New Roman"/>
          <w:b/>
          <w:szCs w:val="24"/>
        </w:rPr>
      </w:pPr>
    </w:p>
    <w:p w:rsidR="00FC719A" w:rsidRDefault="00FC719A" w:rsidP="00B04E64">
      <w:pPr>
        <w:spacing w:after="0" w:line="240" w:lineRule="auto"/>
        <w:ind w:left="0" w:right="0" w:firstLine="0"/>
        <w:jc w:val="center"/>
        <w:rPr>
          <w:rFonts w:ascii="Times New Roman" w:hAnsi="Times New Roman" w:cs="Times New Roman"/>
          <w:b/>
          <w:szCs w:val="24"/>
        </w:rPr>
      </w:pPr>
      <w:r>
        <w:rPr>
          <w:rFonts w:ascii="Times New Roman" w:hAnsi="Times New Roman" w:cs="Times New Roman"/>
          <w:b/>
          <w:szCs w:val="24"/>
        </w:rPr>
        <w:t>CAPITULO I</w:t>
      </w:r>
    </w:p>
    <w:p w:rsidR="00FC719A" w:rsidRDefault="00FC719A" w:rsidP="00B04E64">
      <w:pPr>
        <w:spacing w:after="0" w:line="240" w:lineRule="auto"/>
        <w:ind w:left="0" w:right="0" w:firstLine="0"/>
        <w:jc w:val="center"/>
        <w:rPr>
          <w:rFonts w:ascii="Times New Roman" w:hAnsi="Times New Roman" w:cs="Times New Roman"/>
          <w:b/>
          <w:szCs w:val="24"/>
        </w:rPr>
      </w:pPr>
      <w:r>
        <w:rPr>
          <w:rFonts w:ascii="Times New Roman" w:hAnsi="Times New Roman" w:cs="Times New Roman"/>
          <w:b/>
          <w:szCs w:val="24"/>
        </w:rPr>
        <w:t>DA INSCRIÇÃO</w:t>
      </w:r>
    </w:p>
    <w:p w:rsidR="00FC719A" w:rsidRPr="00DA40F1" w:rsidRDefault="00FC719A" w:rsidP="00B04E64">
      <w:pPr>
        <w:spacing w:after="0" w:line="240" w:lineRule="auto"/>
        <w:ind w:left="0" w:right="0" w:firstLine="0"/>
        <w:jc w:val="center"/>
        <w:rPr>
          <w:rFonts w:ascii="Times New Roman" w:hAnsi="Times New Roman" w:cs="Times New Roman"/>
          <w:szCs w:val="24"/>
        </w:rPr>
      </w:pPr>
    </w:p>
    <w:p w:rsidR="00D5723F"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2º </w:t>
      </w:r>
      <w:r w:rsidRPr="00DA40F1">
        <w:rPr>
          <w:rFonts w:ascii="Times New Roman" w:hAnsi="Times New Roman" w:cs="Times New Roman"/>
          <w:szCs w:val="24"/>
        </w:rPr>
        <w:t>As entidades ou organizações de Assistência Social podem s</w:t>
      </w:r>
      <w:r w:rsidR="001A34F3">
        <w:rPr>
          <w:rFonts w:ascii="Times New Roman" w:hAnsi="Times New Roman" w:cs="Times New Roman"/>
          <w:szCs w:val="24"/>
        </w:rPr>
        <w:t>er isolada ou cumulativamente:</w:t>
      </w:r>
    </w:p>
    <w:p w:rsidR="007D5100" w:rsidRPr="00DA40F1" w:rsidRDefault="007D5100" w:rsidP="00B04E64">
      <w:pPr>
        <w:spacing w:after="0" w:line="240" w:lineRule="auto"/>
        <w:ind w:left="-15" w:right="0" w:firstLine="708"/>
        <w:rPr>
          <w:rFonts w:ascii="Times New Roman" w:hAnsi="Times New Roman" w:cs="Times New Roman"/>
          <w:szCs w:val="24"/>
        </w:rPr>
      </w:pPr>
    </w:p>
    <w:p w:rsidR="00D5723F" w:rsidRPr="00DA40F1" w:rsidRDefault="007D5100" w:rsidP="007D5100">
      <w:pPr>
        <w:spacing w:after="0" w:line="240" w:lineRule="auto"/>
        <w:ind w:left="10" w:right="107" w:firstLine="0"/>
        <w:rPr>
          <w:rFonts w:ascii="Times New Roman" w:hAnsi="Times New Roman" w:cs="Times New Roman"/>
          <w:szCs w:val="24"/>
        </w:rPr>
      </w:pPr>
      <w:r>
        <w:rPr>
          <w:rFonts w:ascii="Times New Roman" w:hAnsi="Times New Roman" w:cs="Times New Roman"/>
          <w:szCs w:val="24"/>
        </w:rPr>
        <w:t xml:space="preserve">I - </w:t>
      </w:r>
      <w:r w:rsidR="00D5723F" w:rsidRPr="00DA40F1">
        <w:rPr>
          <w:rFonts w:ascii="Times New Roman" w:hAnsi="Times New Roman" w:cs="Times New Roman"/>
          <w:szCs w:val="24"/>
        </w:rPr>
        <w:t xml:space="preserve">de atendimento: aquelas que, de forma continuada, permanente e planejada, prestam serviços, executam programas ou projetos e concedem benefícios de proteção social básica ou especial, dirigidos às famílias e indivíduos em situações de vulnerabilidades ou risco social e pessoal, nos termos das normas vigentes.  </w:t>
      </w:r>
    </w:p>
    <w:p w:rsidR="00D5723F" w:rsidRPr="00DA40F1" w:rsidRDefault="007D5100" w:rsidP="007D5100">
      <w:pPr>
        <w:spacing w:after="0" w:line="240" w:lineRule="auto"/>
        <w:ind w:left="10" w:right="107" w:firstLine="0"/>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 xml:space="preserve">de assessoramento: aquelas que, de forma continuada, permanente e planejada, prestam serviços e executam programas ou projetos voltados prioritariamente para o fortalecimento dos movimentos sociais e das organizações de usuários, formação e capacitação de lideranças, dirigidos ao público da política de assistência social, nos termos das normas vigentes.  </w:t>
      </w:r>
    </w:p>
    <w:p w:rsidR="00D5723F" w:rsidRPr="00DD1F4F" w:rsidRDefault="007D5100" w:rsidP="007D5100">
      <w:pPr>
        <w:spacing w:after="0" w:line="240" w:lineRule="auto"/>
        <w:ind w:left="10" w:right="107" w:firstLine="0"/>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de defesa e garantia de direitos: aquelas que, de forma continuada, permanente e planejada, prestam serviços e executam</w:t>
      </w:r>
      <w:r w:rsidR="00D5723F" w:rsidRPr="00DD1F4F">
        <w:rPr>
          <w:rFonts w:ascii="Times New Roman" w:hAnsi="Times New Roman" w:cs="Times New Roman"/>
          <w:szCs w:val="24"/>
        </w:rPr>
        <w:t xml:space="preserve">programas ou projetos voltados prioritariamente para a defesa e efetivação dos direitos socioassistenciais, construção de novos direitos, promoção da cidadania, enfrentamento das desigualdades sociais e articulação com órgãos públicos de defesa de direitos, dirigidos ao público da política de assistência social, nos termos das normas vigentes.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3º </w:t>
      </w:r>
      <w:r w:rsidRPr="00DA40F1">
        <w:rPr>
          <w:rFonts w:ascii="Times New Roman" w:hAnsi="Times New Roman" w:cs="Times New Roman"/>
          <w:szCs w:val="24"/>
        </w:rPr>
        <w:t>As entidades ou organizações de Assistência Social no ato da inscrição demonstra</w:t>
      </w:r>
      <w:r w:rsidR="00107E6E">
        <w:rPr>
          <w:rFonts w:ascii="Times New Roman" w:hAnsi="Times New Roman" w:cs="Times New Roman"/>
          <w:szCs w:val="24"/>
        </w:rPr>
        <w:t>ç</w:t>
      </w:r>
      <w:r w:rsidRPr="00DA40F1">
        <w:rPr>
          <w:rFonts w:ascii="Times New Roman" w:hAnsi="Times New Roman" w:cs="Times New Roman"/>
          <w:szCs w:val="24"/>
        </w:rPr>
        <w:t>ão:</w:t>
      </w:r>
    </w:p>
    <w:p w:rsidR="00AC327D" w:rsidRPr="00DA40F1" w:rsidRDefault="00AC327D" w:rsidP="00B04E64">
      <w:pPr>
        <w:spacing w:after="0" w:line="240" w:lineRule="auto"/>
        <w:ind w:left="-15" w:right="0" w:firstLine="708"/>
        <w:rPr>
          <w:rFonts w:ascii="Times New Roman" w:hAnsi="Times New Roman" w:cs="Times New Roman"/>
          <w:szCs w:val="24"/>
        </w:rPr>
      </w:pPr>
    </w:p>
    <w:p w:rsidR="00D5723F" w:rsidRPr="00DA40F1" w:rsidRDefault="00AC327D" w:rsidP="00AC327D">
      <w:pPr>
        <w:spacing w:after="0" w:line="240" w:lineRule="auto"/>
        <w:ind w:left="0" w:right="0" w:firstLine="0"/>
        <w:jc w:val="left"/>
        <w:rPr>
          <w:rFonts w:ascii="Times New Roman" w:hAnsi="Times New Roman" w:cs="Times New Roman"/>
          <w:szCs w:val="24"/>
        </w:rPr>
      </w:pPr>
      <w:r>
        <w:rPr>
          <w:rFonts w:ascii="Times New Roman" w:hAnsi="Times New Roman" w:cs="Times New Roman"/>
          <w:szCs w:val="24"/>
        </w:rPr>
        <w:t xml:space="preserve">I - </w:t>
      </w:r>
      <w:r w:rsidR="00D5723F" w:rsidRPr="00DA40F1">
        <w:rPr>
          <w:rFonts w:ascii="Times New Roman" w:hAnsi="Times New Roman" w:cs="Times New Roman"/>
          <w:szCs w:val="24"/>
        </w:rPr>
        <w:t>ser pessoa jurídica de direito privado, devidamente constituída;</w:t>
      </w:r>
    </w:p>
    <w:p w:rsidR="00D5723F" w:rsidRPr="00DA40F1" w:rsidRDefault="00AC327D" w:rsidP="00AC327D">
      <w:pPr>
        <w:spacing w:after="0" w:line="240" w:lineRule="auto"/>
        <w:ind w:left="0" w:right="0" w:firstLine="0"/>
        <w:jc w:val="left"/>
        <w:rPr>
          <w:rFonts w:ascii="Times New Roman" w:hAnsi="Times New Roman" w:cs="Times New Roman"/>
          <w:szCs w:val="24"/>
        </w:rPr>
      </w:pPr>
      <w:r>
        <w:rPr>
          <w:rFonts w:ascii="Times New Roman" w:hAnsi="Times New Roman" w:cs="Times New Roman"/>
          <w:szCs w:val="24"/>
        </w:rPr>
        <w:lastRenderedPageBreak/>
        <w:t xml:space="preserve">II - </w:t>
      </w:r>
      <w:r w:rsidR="00D5723F" w:rsidRPr="00DA40F1">
        <w:rPr>
          <w:rFonts w:ascii="Times New Roman" w:hAnsi="Times New Roman" w:cs="Times New Roman"/>
          <w:szCs w:val="24"/>
        </w:rPr>
        <w:t>aplicar suas rendas, seus recursos e eventual resultado integralmente no território nacional e na manutenção e no desenvolvimento de seus objetivos institucionais;</w:t>
      </w:r>
    </w:p>
    <w:p w:rsidR="00D5723F" w:rsidRPr="00DA40F1" w:rsidRDefault="00AC327D" w:rsidP="00AC327D">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elaborar plano de ação anual contendo:</w:t>
      </w:r>
    </w:p>
    <w:p w:rsidR="00D5723F" w:rsidRPr="00DA40F1" w:rsidRDefault="00D5723F" w:rsidP="00B04E64">
      <w:pPr>
        <w:spacing w:after="0" w:line="240" w:lineRule="auto"/>
        <w:ind w:left="0" w:right="0" w:firstLine="0"/>
        <w:rPr>
          <w:rFonts w:ascii="Times New Roman" w:hAnsi="Times New Roman" w:cs="Times New Roman"/>
          <w:szCs w:val="24"/>
        </w:rPr>
      </w:pPr>
      <w:r w:rsidRPr="00DA40F1">
        <w:rPr>
          <w:rFonts w:ascii="Times New Roman" w:hAnsi="Times New Roman" w:cs="Times New Roman"/>
          <w:szCs w:val="24"/>
        </w:rPr>
        <w:t>a) finalidades estatutárias;</w:t>
      </w:r>
    </w:p>
    <w:p w:rsidR="00D5723F" w:rsidRPr="00DA40F1" w:rsidRDefault="00D5723F" w:rsidP="00B04E64">
      <w:pPr>
        <w:numPr>
          <w:ilvl w:val="0"/>
          <w:numId w:val="3"/>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objetivos</w:t>
      </w:r>
      <w:proofErr w:type="gramEnd"/>
      <w:r w:rsidRPr="00DA40F1">
        <w:rPr>
          <w:rFonts w:ascii="Times New Roman" w:hAnsi="Times New Roman" w:cs="Times New Roman"/>
          <w:szCs w:val="24"/>
        </w:rPr>
        <w:t xml:space="preserve">;  </w:t>
      </w:r>
    </w:p>
    <w:p w:rsidR="00D5723F" w:rsidRPr="00DA40F1" w:rsidRDefault="00D5723F" w:rsidP="00B04E64">
      <w:pPr>
        <w:numPr>
          <w:ilvl w:val="0"/>
          <w:numId w:val="3"/>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origem</w:t>
      </w:r>
      <w:proofErr w:type="gramEnd"/>
      <w:r w:rsidRPr="00DA40F1">
        <w:rPr>
          <w:rFonts w:ascii="Times New Roman" w:hAnsi="Times New Roman" w:cs="Times New Roman"/>
          <w:szCs w:val="24"/>
        </w:rPr>
        <w:t xml:space="preserve"> dos recursos;  </w:t>
      </w:r>
    </w:p>
    <w:p w:rsidR="00D5723F" w:rsidRPr="00DA40F1" w:rsidRDefault="00D5723F" w:rsidP="00B04E64">
      <w:pPr>
        <w:numPr>
          <w:ilvl w:val="0"/>
          <w:numId w:val="3"/>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infraestrutura</w:t>
      </w:r>
      <w:proofErr w:type="gramEnd"/>
      <w:r w:rsidRPr="00DA40F1">
        <w:rPr>
          <w:rFonts w:ascii="Times New Roman" w:hAnsi="Times New Roman" w:cs="Times New Roman"/>
          <w:szCs w:val="24"/>
        </w:rPr>
        <w:t xml:space="preserve">;  </w:t>
      </w:r>
    </w:p>
    <w:p w:rsidR="00D5723F" w:rsidRPr="00DA40F1" w:rsidRDefault="00D5723F" w:rsidP="00B04E64">
      <w:pPr>
        <w:numPr>
          <w:ilvl w:val="0"/>
          <w:numId w:val="3"/>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identificação</w:t>
      </w:r>
      <w:proofErr w:type="gramEnd"/>
      <w:r w:rsidRPr="00DA40F1">
        <w:rPr>
          <w:rFonts w:ascii="Times New Roman" w:hAnsi="Times New Roman" w:cs="Times New Roman"/>
          <w:szCs w:val="24"/>
        </w:rPr>
        <w:t xml:space="preserve"> de cada serviços, programas, projetos, e benefícios socioassistenciais, informando respectivamente:  </w:t>
      </w:r>
    </w:p>
    <w:p w:rsidR="00D5723F" w:rsidRPr="00DA40F1" w:rsidRDefault="00D5723F" w:rsidP="00B04E64">
      <w:pPr>
        <w:spacing w:after="0" w:line="240" w:lineRule="auto"/>
        <w:ind w:left="718" w:right="0"/>
        <w:rPr>
          <w:rFonts w:ascii="Times New Roman" w:hAnsi="Times New Roman" w:cs="Times New Roman"/>
          <w:szCs w:val="24"/>
        </w:rPr>
      </w:pPr>
      <w:r w:rsidRPr="00DA40F1">
        <w:rPr>
          <w:rFonts w:ascii="Times New Roman" w:hAnsi="Times New Roman" w:cs="Times New Roman"/>
          <w:szCs w:val="24"/>
        </w:rPr>
        <w:t xml:space="preserve">e.1) público alvo;  </w:t>
      </w:r>
    </w:p>
    <w:p w:rsidR="00D5723F" w:rsidRPr="00DA40F1" w:rsidRDefault="00D5723F" w:rsidP="00B04E64">
      <w:pPr>
        <w:spacing w:after="0" w:line="240" w:lineRule="auto"/>
        <w:ind w:left="718" w:right="0"/>
        <w:rPr>
          <w:rFonts w:ascii="Times New Roman" w:hAnsi="Times New Roman" w:cs="Times New Roman"/>
          <w:szCs w:val="24"/>
        </w:rPr>
      </w:pPr>
      <w:r w:rsidRPr="00DA40F1">
        <w:rPr>
          <w:rFonts w:ascii="Times New Roman" w:hAnsi="Times New Roman" w:cs="Times New Roman"/>
          <w:szCs w:val="24"/>
        </w:rPr>
        <w:t xml:space="preserve">e.2). </w:t>
      </w:r>
      <w:proofErr w:type="gramStart"/>
      <w:r w:rsidRPr="00DA40F1">
        <w:rPr>
          <w:rFonts w:ascii="Times New Roman" w:hAnsi="Times New Roman" w:cs="Times New Roman"/>
          <w:szCs w:val="24"/>
        </w:rPr>
        <w:t>capacidade</w:t>
      </w:r>
      <w:proofErr w:type="gramEnd"/>
      <w:r w:rsidRPr="00DA40F1">
        <w:rPr>
          <w:rFonts w:ascii="Times New Roman" w:hAnsi="Times New Roman" w:cs="Times New Roman"/>
          <w:szCs w:val="24"/>
        </w:rPr>
        <w:t xml:space="preserve"> de atendimento;  </w:t>
      </w:r>
    </w:p>
    <w:p w:rsidR="00D5723F" w:rsidRPr="00DA40F1" w:rsidRDefault="00D5723F" w:rsidP="00B04E64">
      <w:pPr>
        <w:numPr>
          <w:ilvl w:val="1"/>
          <w:numId w:val="4"/>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recursos</w:t>
      </w:r>
      <w:proofErr w:type="gramEnd"/>
      <w:r w:rsidRPr="00DA40F1">
        <w:rPr>
          <w:rFonts w:ascii="Times New Roman" w:hAnsi="Times New Roman" w:cs="Times New Roman"/>
          <w:szCs w:val="24"/>
        </w:rPr>
        <w:t xml:space="preserve"> financeiros a serem utilizados;  </w:t>
      </w:r>
    </w:p>
    <w:p w:rsidR="00D5723F" w:rsidRPr="00DA40F1" w:rsidRDefault="00D5723F" w:rsidP="00B04E64">
      <w:pPr>
        <w:numPr>
          <w:ilvl w:val="1"/>
          <w:numId w:val="4"/>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recursos</w:t>
      </w:r>
      <w:proofErr w:type="gramEnd"/>
      <w:r w:rsidRPr="00DA40F1">
        <w:rPr>
          <w:rFonts w:ascii="Times New Roman" w:hAnsi="Times New Roman" w:cs="Times New Roman"/>
          <w:szCs w:val="24"/>
        </w:rPr>
        <w:t xml:space="preserve"> humanos envolvidos;  </w:t>
      </w:r>
    </w:p>
    <w:p w:rsidR="00D5723F" w:rsidRPr="00DA40F1" w:rsidRDefault="00D5723F" w:rsidP="00B04E64">
      <w:pPr>
        <w:numPr>
          <w:ilvl w:val="1"/>
          <w:numId w:val="4"/>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abrangência</w:t>
      </w:r>
      <w:proofErr w:type="gramEnd"/>
      <w:r w:rsidRPr="00DA40F1">
        <w:rPr>
          <w:rFonts w:ascii="Times New Roman" w:hAnsi="Times New Roman" w:cs="Times New Roman"/>
          <w:szCs w:val="24"/>
        </w:rPr>
        <w:t xml:space="preserve"> territorial;  </w:t>
      </w:r>
    </w:p>
    <w:p w:rsidR="00D5723F" w:rsidRPr="00DA40F1" w:rsidRDefault="00D5723F" w:rsidP="00B04E64">
      <w:pPr>
        <w:numPr>
          <w:ilvl w:val="1"/>
          <w:numId w:val="4"/>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demonstração</w:t>
      </w:r>
      <w:proofErr w:type="gramEnd"/>
      <w:r w:rsidRPr="00DA40F1">
        <w:rPr>
          <w:rFonts w:ascii="Times New Roman" w:hAnsi="Times New Roman" w:cs="Times New Roman"/>
          <w:szCs w:val="24"/>
        </w:rPr>
        <w:t xml:space="preserve"> da forma de como a entidade ou organização de Assistência Social fomentará, incentivará e qualificará a participação dos usuários e/ou estratégias que serão utilizadas em todas as etapas do seu plano: elaboração, execução, monitoramento e avaliação.</w:t>
      </w:r>
    </w:p>
    <w:p w:rsidR="00D5723F" w:rsidRPr="00DA40F1" w:rsidRDefault="00D5723F" w:rsidP="009871C4">
      <w:pPr>
        <w:spacing w:after="0" w:line="240" w:lineRule="auto"/>
        <w:ind w:left="0" w:right="0" w:firstLine="0"/>
        <w:rPr>
          <w:rFonts w:ascii="Times New Roman" w:hAnsi="Times New Roman" w:cs="Times New Roman"/>
          <w:szCs w:val="24"/>
        </w:rPr>
      </w:pPr>
      <w:r w:rsidRPr="00DA40F1">
        <w:rPr>
          <w:rFonts w:ascii="Times New Roman" w:hAnsi="Times New Roman" w:cs="Times New Roman"/>
          <w:szCs w:val="24"/>
        </w:rPr>
        <w:t xml:space="preserve">IV - </w:t>
      </w:r>
      <w:proofErr w:type="gramStart"/>
      <w:r w:rsidRPr="00DA40F1">
        <w:rPr>
          <w:rFonts w:ascii="Times New Roman" w:hAnsi="Times New Roman" w:cs="Times New Roman"/>
          <w:szCs w:val="24"/>
        </w:rPr>
        <w:t>ter expresso</w:t>
      </w:r>
      <w:proofErr w:type="gramEnd"/>
      <w:r w:rsidRPr="00DA40F1">
        <w:rPr>
          <w:rFonts w:ascii="Times New Roman" w:hAnsi="Times New Roman" w:cs="Times New Roman"/>
          <w:szCs w:val="24"/>
        </w:rPr>
        <w:t xml:space="preserve"> em seu relatório de atividades: </w:t>
      </w:r>
    </w:p>
    <w:p w:rsidR="00D5723F" w:rsidRPr="00DA40F1" w:rsidRDefault="00D5723F" w:rsidP="00B04E64">
      <w:pPr>
        <w:spacing w:after="0" w:line="240" w:lineRule="auto"/>
        <w:ind w:left="-5" w:right="4791"/>
        <w:rPr>
          <w:rFonts w:ascii="Times New Roman" w:hAnsi="Times New Roman" w:cs="Times New Roman"/>
          <w:szCs w:val="24"/>
        </w:rPr>
      </w:pPr>
      <w:r w:rsidRPr="00DA40F1">
        <w:rPr>
          <w:rFonts w:ascii="Times New Roman" w:hAnsi="Times New Roman" w:cs="Times New Roman"/>
          <w:szCs w:val="24"/>
        </w:rPr>
        <w:t xml:space="preserve">a) finalidades estatutárias;  </w:t>
      </w:r>
    </w:p>
    <w:p w:rsidR="00D5723F" w:rsidRPr="00DA40F1" w:rsidRDefault="00D5723F" w:rsidP="00B04E64">
      <w:pPr>
        <w:numPr>
          <w:ilvl w:val="0"/>
          <w:numId w:val="5"/>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objetivos</w:t>
      </w:r>
      <w:proofErr w:type="gramEnd"/>
      <w:r w:rsidRPr="00DA40F1">
        <w:rPr>
          <w:rFonts w:ascii="Times New Roman" w:hAnsi="Times New Roman" w:cs="Times New Roman"/>
          <w:szCs w:val="24"/>
        </w:rPr>
        <w:t xml:space="preserve">;  </w:t>
      </w:r>
    </w:p>
    <w:p w:rsidR="00D5723F" w:rsidRPr="00DA40F1" w:rsidRDefault="00D5723F" w:rsidP="00B04E64">
      <w:pPr>
        <w:numPr>
          <w:ilvl w:val="0"/>
          <w:numId w:val="5"/>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origem</w:t>
      </w:r>
      <w:proofErr w:type="gramEnd"/>
      <w:r w:rsidRPr="00DA40F1">
        <w:rPr>
          <w:rFonts w:ascii="Times New Roman" w:hAnsi="Times New Roman" w:cs="Times New Roman"/>
          <w:szCs w:val="24"/>
        </w:rPr>
        <w:t xml:space="preserve"> dos recursos;  </w:t>
      </w:r>
    </w:p>
    <w:p w:rsidR="00D5723F" w:rsidRPr="00DA40F1" w:rsidRDefault="00D5723F" w:rsidP="00B04E64">
      <w:pPr>
        <w:numPr>
          <w:ilvl w:val="0"/>
          <w:numId w:val="5"/>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infraestrutura</w:t>
      </w:r>
      <w:proofErr w:type="gramEnd"/>
      <w:r w:rsidRPr="00DA40F1">
        <w:rPr>
          <w:rFonts w:ascii="Times New Roman" w:hAnsi="Times New Roman" w:cs="Times New Roman"/>
          <w:szCs w:val="24"/>
        </w:rPr>
        <w:t xml:space="preserve">;  </w:t>
      </w:r>
    </w:p>
    <w:p w:rsidR="00D5723F" w:rsidRPr="00DA40F1" w:rsidRDefault="00D5723F" w:rsidP="00B04E64">
      <w:pPr>
        <w:numPr>
          <w:ilvl w:val="0"/>
          <w:numId w:val="5"/>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identificação</w:t>
      </w:r>
      <w:proofErr w:type="gramEnd"/>
      <w:r w:rsidRPr="00DA40F1">
        <w:rPr>
          <w:rFonts w:ascii="Times New Roman" w:hAnsi="Times New Roman" w:cs="Times New Roman"/>
          <w:szCs w:val="24"/>
        </w:rPr>
        <w:t xml:space="preserve"> de cada serviços, programas, projetos e benefícios socioassistenciais executado, informando respectivamente: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público</w:t>
      </w:r>
      <w:proofErr w:type="gramEnd"/>
      <w:r w:rsidRPr="00DA40F1">
        <w:rPr>
          <w:rFonts w:ascii="Times New Roman" w:hAnsi="Times New Roman" w:cs="Times New Roman"/>
          <w:szCs w:val="24"/>
        </w:rPr>
        <w:t xml:space="preserve"> alvo;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capacidade</w:t>
      </w:r>
      <w:proofErr w:type="gramEnd"/>
      <w:r w:rsidRPr="00DA40F1">
        <w:rPr>
          <w:rFonts w:ascii="Times New Roman" w:hAnsi="Times New Roman" w:cs="Times New Roman"/>
          <w:szCs w:val="24"/>
        </w:rPr>
        <w:t xml:space="preserve"> de atendimento;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recurso</w:t>
      </w:r>
      <w:proofErr w:type="gramEnd"/>
      <w:r w:rsidRPr="00DA40F1">
        <w:rPr>
          <w:rFonts w:ascii="Times New Roman" w:hAnsi="Times New Roman" w:cs="Times New Roman"/>
          <w:szCs w:val="24"/>
        </w:rPr>
        <w:t xml:space="preserve"> financeiro utilizado;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recursos</w:t>
      </w:r>
      <w:proofErr w:type="gramEnd"/>
      <w:r w:rsidRPr="00DA40F1">
        <w:rPr>
          <w:rFonts w:ascii="Times New Roman" w:hAnsi="Times New Roman" w:cs="Times New Roman"/>
          <w:szCs w:val="24"/>
        </w:rPr>
        <w:t xml:space="preserve"> humanos envolvidos;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abrangência</w:t>
      </w:r>
      <w:proofErr w:type="gramEnd"/>
      <w:r w:rsidRPr="00DA40F1">
        <w:rPr>
          <w:rFonts w:ascii="Times New Roman" w:hAnsi="Times New Roman" w:cs="Times New Roman"/>
          <w:szCs w:val="24"/>
        </w:rPr>
        <w:t xml:space="preserve"> territorial;  </w:t>
      </w:r>
    </w:p>
    <w:p w:rsidR="00D5723F" w:rsidRPr="00DA40F1" w:rsidRDefault="00D5723F" w:rsidP="00B04E64">
      <w:pPr>
        <w:numPr>
          <w:ilvl w:val="1"/>
          <w:numId w:val="5"/>
        </w:numPr>
        <w:spacing w:after="0" w:line="240" w:lineRule="auto"/>
        <w:ind w:left="1137" w:right="0" w:hanging="429"/>
        <w:rPr>
          <w:rFonts w:ascii="Times New Roman" w:hAnsi="Times New Roman" w:cs="Times New Roman"/>
          <w:szCs w:val="24"/>
        </w:rPr>
      </w:pPr>
      <w:proofErr w:type="gramStart"/>
      <w:r w:rsidRPr="00DA40F1">
        <w:rPr>
          <w:rFonts w:ascii="Times New Roman" w:hAnsi="Times New Roman" w:cs="Times New Roman"/>
          <w:szCs w:val="24"/>
        </w:rPr>
        <w:t>demonstração</w:t>
      </w:r>
      <w:proofErr w:type="gramEnd"/>
      <w:r w:rsidRPr="00DA40F1">
        <w:rPr>
          <w:rFonts w:ascii="Times New Roman" w:hAnsi="Times New Roman" w:cs="Times New Roman"/>
          <w:szCs w:val="24"/>
        </w:rPr>
        <w:t xml:space="preserve"> da forma de como a entidade ou organização de Assistência Social fomentou, incentivou e qualificou a participação dos usuários e/ou estratégias que foram utilizadas em todas as etapas de execução de suas atividades, monitoramento e avaliação.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693"/>
        <w:jc w:val="left"/>
        <w:rPr>
          <w:rFonts w:ascii="Times New Roman" w:hAnsi="Times New Roman" w:cs="Times New Roman"/>
          <w:szCs w:val="24"/>
        </w:rPr>
      </w:pPr>
      <w:r w:rsidRPr="00DA40F1">
        <w:rPr>
          <w:rFonts w:ascii="Times New Roman" w:hAnsi="Times New Roman" w:cs="Times New Roman"/>
          <w:szCs w:val="24"/>
        </w:rPr>
        <w:t xml:space="preserve">§ 1º Para fins de inscrição é vedada </w:t>
      </w:r>
      <w:r w:rsidR="00683669">
        <w:rPr>
          <w:rFonts w:ascii="Times New Roman" w:hAnsi="Times New Roman" w:cs="Times New Roman"/>
          <w:szCs w:val="24"/>
        </w:rPr>
        <w:t xml:space="preserve">ao CMAS </w:t>
      </w:r>
      <w:r w:rsidRPr="00DA40F1">
        <w:rPr>
          <w:rFonts w:ascii="Times New Roman" w:hAnsi="Times New Roman" w:cs="Times New Roman"/>
          <w:szCs w:val="24"/>
        </w:rPr>
        <w:t xml:space="preserve">a análise das Demonstrações Contábeis.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szCs w:val="24"/>
        </w:rPr>
        <w:t xml:space="preserve">§ 2º Para fins de inscrição é vedada a exigência de alteração estatutária das entidades ou organizações de Assistência Social.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4º </w:t>
      </w:r>
      <w:r w:rsidRPr="00DA40F1">
        <w:rPr>
          <w:rFonts w:ascii="Times New Roman" w:hAnsi="Times New Roman" w:cs="Times New Roman"/>
          <w:szCs w:val="24"/>
        </w:rPr>
        <w:t xml:space="preserve">Compete ao Conselho de Assistência Social a fiscalização das entidades ou organizações de Assistência Social.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485D05">
      <w:pPr>
        <w:spacing w:after="0" w:line="240" w:lineRule="auto"/>
        <w:ind w:left="-15" w:right="110" w:firstLine="708"/>
        <w:rPr>
          <w:rFonts w:ascii="Times New Roman" w:hAnsi="Times New Roman" w:cs="Times New Roman"/>
          <w:szCs w:val="24"/>
        </w:rPr>
      </w:pPr>
      <w:r w:rsidRPr="00DA40F1">
        <w:rPr>
          <w:rFonts w:ascii="Times New Roman" w:hAnsi="Times New Roman" w:cs="Times New Roman"/>
          <w:szCs w:val="24"/>
        </w:rPr>
        <w:t xml:space="preserve">§1º Entende-se por fiscalização aquelaaplicada às entidades ou organizações de Assistência Social e ao conjunto das ofertas dos serviços, programas, projetos e benefícios socioassistenciais inscritos no CMAS de Florianópolis.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szCs w:val="24"/>
        </w:rPr>
        <w:t xml:space="preserve">§ 2º Se a entidade ou organização de Assistência Social que atua no atendimento e/ou assessoramento e/ou defesa e garantia de direitos, e que não ofertar serviços, programas, projetos e benefícios socioassistenciais no município de sua sede, a inscrição da entidade ou organização deverá ser feita no Conselho de Assistência Social do município onde desenvolva o maior número de atividades.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108" w:firstLine="708"/>
        <w:rPr>
          <w:rFonts w:ascii="Times New Roman" w:hAnsi="Times New Roman" w:cs="Times New Roman"/>
          <w:szCs w:val="24"/>
        </w:rPr>
      </w:pPr>
      <w:r w:rsidRPr="00DA40F1">
        <w:rPr>
          <w:rFonts w:ascii="Times New Roman" w:hAnsi="Times New Roman" w:cs="Times New Roman"/>
          <w:szCs w:val="24"/>
        </w:rPr>
        <w:t xml:space="preserve">§ 3º A entidade ou organização de Assistência Social que atua no atendimento e ou assessoramento e ou defesa e garantia de direitos, deve inscrever suas ofertas de serviços, programas, projetos e benefícios socioassistenciais em todos os municípios onde realiza sua ação.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szCs w:val="24"/>
        </w:rPr>
        <w:t xml:space="preserve">§ 4º Aplica-se o disposto no § 1º, aos serviços, programas, projetos e benefícios socioassistenciais inscritos neste conselho.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111" w:firstLine="708"/>
        <w:rPr>
          <w:rFonts w:ascii="Times New Roman" w:hAnsi="Times New Roman" w:cs="Times New Roman"/>
          <w:szCs w:val="24"/>
        </w:rPr>
      </w:pPr>
      <w:r w:rsidRPr="00DA40F1">
        <w:rPr>
          <w:rFonts w:ascii="Times New Roman" w:hAnsi="Times New Roman" w:cs="Times New Roman"/>
          <w:b/>
          <w:szCs w:val="24"/>
        </w:rPr>
        <w:t xml:space="preserve">Art. 5º </w:t>
      </w:r>
      <w:r w:rsidRPr="00DA40F1">
        <w:rPr>
          <w:rFonts w:ascii="Times New Roman" w:hAnsi="Times New Roman" w:cs="Times New Roman"/>
          <w:szCs w:val="24"/>
        </w:rPr>
        <w:t xml:space="preserve">A inscrição das entidades ou organizações de Assistência Social e/ou dos serviços, programas, projetos e benefícios socioassistenciais no CMAS é a autorização de funcionamento no âmbito da Política Nacional de Assistência Social.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Parágrafo Único. A oferta de atendimento, assessoramento e defesa e garantia de direitos deverão estar em conformidade com as normativas nacionais.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9871C4"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6º </w:t>
      </w:r>
      <w:r w:rsidRPr="00DA40F1">
        <w:rPr>
          <w:rFonts w:ascii="Times New Roman" w:hAnsi="Times New Roman" w:cs="Times New Roman"/>
          <w:szCs w:val="24"/>
        </w:rPr>
        <w:t xml:space="preserve">Os critérios para a inscrição das entidades ou organizações de Assistência Social, bem como dos serviços, programas, projetos e benefícios socioassistenciais são, cumulativamente: </w:t>
      </w:r>
    </w:p>
    <w:p w:rsidR="00D5723F" w:rsidRPr="00DA40F1" w:rsidRDefault="00D5723F" w:rsidP="00B04E64">
      <w:pPr>
        <w:spacing w:after="0" w:line="240" w:lineRule="auto"/>
        <w:ind w:left="-15" w:right="0" w:firstLine="708"/>
        <w:rPr>
          <w:rFonts w:ascii="Times New Roman" w:hAnsi="Times New Roman" w:cs="Times New Roman"/>
          <w:szCs w:val="24"/>
        </w:rPr>
      </w:pPr>
    </w:p>
    <w:p w:rsidR="00D5723F" w:rsidRPr="00DA40F1" w:rsidRDefault="009871C4" w:rsidP="009871C4">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 - </w:t>
      </w:r>
      <w:r w:rsidR="00D5723F" w:rsidRPr="00DA40F1">
        <w:rPr>
          <w:rFonts w:ascii="Times New Roman" w:hAnsi="Times New Roman" w:cs="Times New Roman"/>
          <w:szCs w:val="24"/>
        </w:rPr>
        <w:t>executar ações de caráter continuado, permanente e planejado;</w:t>
      </w:r>
    </w:p>
    <w:p w:rsidR="00D5723F" w:rsidRPr="00DA40F1" w:rsidRDefault="009871C4" w:rsidP="009871C4">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assegurar que os serviços, programas, projetos e benefícios socioassistenciais sejam ofertados na perspectiva da autonomia e garantia de direitos dos usuários;</w:t>
      </w:r>
    </w:p>
    <w:p w:rsidR="00D5723F" w:rsidRPr="00DA40F1" w:rsidRDefault="009871C4" w:rsidP="009871C4">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garantir a gratuidade e a universalidade em todos os serviços, programas, projetos e benefícios socioassistenciais;</w:t>
      </w:r>
    </w:p>
    <w:p w:rsidR="00D5723F" w:rsidRPr="00DA40F1" w:rsidRDefault="009871C4" w:rsidP="009871C4">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IV - </w:t>
      </w:r>
      <w:r w:rsidR="00D5723F" w:rsidRPr="00DA40F1">
        <w:rPr>
          <w:rFonts w:ascii="Times New Roman" w:hAnsi="Times New Roman" w:cs="Times New Roman"/>
          <w:szCs w:val="24"/>
        </w:rPr>
        <w:t xml:space="preserve">garantir a existência de processos participativos dos usuários na busca do cumprimento da efetividade na execução de seus serviços, programas, projetos e benefícios socioassistenciais.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112" w:firstLine="708"/>
        <w:rPr>
          <w:rFonts w:ascii="Times New Roman" w:hAnsi="Times New Roman" w:cs="Times New Roman"/>
          <w:szCs w:val="24"/>
        </w:rPr>
      </w:pPr>
      <w:r w:rsidRPr="00DA40F1">
        <w:rPr>
          <w:rFonts w:ascii="Times New Roman" w:hAnsi="Times New Roman" w:cs="Times New Roman"/>
          <w:b/>
          <w:szCs w:val="24"/>
        </w:rPr>
        <w:t xml:space="preserve">Art. 7º </w:t>
      </w:r>
      <w:r w:rsidRPr="00DA40F1">
        <w:rPr>
          <w:rFonts w:ascii="Times New Roman" w:hAnsi="Times New Roman" w:cs="Times New Roman"/>
          <w:szCs w:val="24"/>
        </w:rPr>
        <w:t xml:space="preserve">Em caso de interrupção ou encerramento de serviços, programas, projetos e benefícios socioassistenciais a entidade ou organização de Assistência Social deverá comunicar ao CMAS, apresentando a motivação, as alternativas e as perspectivas para atendimento do usuário, bem como o prazo para a retomada dos serviços.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113" w:firstLine="708"/>
        <w:rPr>
          <w:rFonts w:ascii="Times New Roman" w:hAnsi="Times New Roman" w:cs="Times New Roman"/>
          <w:szCs w:val="24"/>
        </w:rPr>
      </w:pPr>
      <w:r w:rsidRPr="00DA40F1">
        <w:rPr>
          <w:rFonts w:ascii="Times New Roman" w:hAnsi="Times New Roman" w:cs="Times New Roman"/>
          <w:szCs w:val="24"/>
        </w:rPr>
        <w:t xml:space="preserve">§ 1º O prazo de interrupção dos serviços, não poderá ultrapassar seis meses sob pena de cancelamento da inscrição da entidade ou organização de Assistência Social e/ou dos serviços, programas, projetos e benefícios socioassistenciais, observado o disposto no § 2º deste artigo.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5" w:right="110" w:firstLine="708"/>
        <w:rPr>
          <w:rFonts w:ascii="Times New Roman" w:hAnsi="Times New Roman" w:cs="Times New Roman"/>
          <w:szCs w:val="24"/>
        </w:rPr>
      </w:pPr>
      <w:r w:rsidRPr="00DA40F1">
        <w:rPr>
          <w:rFonts w:ascii="Times New Roman" w:hAnsi="Times New Roman" w:cs="Times New Roman"/>
          <w:szCs w:val="24"/>
        </w:rPr>
        <w:t xml:space="preserve">§ 2º Cabe CMAS acompanhar, discutir e encaminhar as alternativas para a retomada dos serviços, programas, projetos e benefícios socioassistenciais interrompidos ou encerrados.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8º </w:t>
      </w:r>
      <w:r w:rsidRPr="00DA40F1">
        <w:rPr>
          <w:rFonts w:ascii="Times New Roman" w:hAnsi="Times New Roman" w:cs="Times New Roman"/>
          <w:szCs w:val="24"/>
        </w:rPr>
        <w:t>As entidades ou organizações de Assistência Social deverão apresentar os seguintes documentos para obtenção da inscrição:</w:t>
      </w:r>
    </w:p>
    <w:p w:rsidR="00CC4718" w:rsidRPr="00DA40F1" w:rsidRDefault="00CC4718" w:rsidP="00B04E64">
      <w:pPr>
        <w:spacing w:after="0" w:line="240" w:lineRule="auto"/>
        <w:ind w:left="-15" w:right="0" w:firstLine="708"/>
        <w:rPr>
          <w:rFonts w:ascii="Times New Roman" w:hAnsi="Times New Roman" w:cs="Times New Roman"/>
          <w:szCs w:val="24"/>
        </w:rPr>
      </w:pPr>
    </w:p>
    <w:p w:rsidR="00D5723F" w:rsidRPr="00DA40F1" w:rsidRDefault="00CC4718" w:rsidP="00CC4718">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 - </w:t>
      </w:r>
      <w:r w:rsidR="00D5723F" w:rsidRPr="00DA40F1">
        <w:rPr>
          <w:rFonts w:ascii="Times New Roman" w:hAnsi="Times New Roman" w:cs="Times New Roman"/>
          <w:szCs w:val="24"/>
        </w:rPr>
        <w:t>requerimento, conforme anexo I;</w:t>
      </w:r>
    </w:p>
    <w:p w:rsidR="00D5723F" w:rsidRPr="00DA40F1" w:rsidRDefault="00CC4718" w:rsidP="00CC4718">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cópia do estatuto social (atos constitutivos) registrado em cartório;</w:t>
      </w:r>
    </w:p>
    <w:p w:rsidR="00D5723F" w:rsidRPr="00DA40F1" w:rsidRDefault="00CC4718" w:rsidP="00CC4718">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cópia da ata de eleição e posse da atual diretoria, registrada em cartório;</w:t>
      </w:r>
    </w:p>
    <w:p w:rsidR="00D5723F" w:rsidRPr="00DA40F1" w:rsidRDefault="00CC4718" w:rsidP="00CC4718">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IV - </w:t>
      </w:r>
      <w:r w:rsidR="00D5723F" w:rsidRPr="00DA40F1">
        <w:rPr>
          <w:rFonts w:ascii="Times New Roman" w:hAnsi="Times New Roman" w:cs="Times New Roman"/>
          <w:szCs w:val="24"/>
        </w:rPr>
        <w:t>plano de ação;</w:t>
      </w:r>
    </w:p>
    <w:p w:rsidR="00D5723F" w:rsidRPr="00DA40F1" w:rsidRDefault="00CC4718" w:rsidP="00CC4718">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V - </w:t>
      </w:r>
      <w:r w:rsidR="00D5723F" w:rsidRPr="00DA40F1">
        <w:rPr>
          <w:rFonts w:ascii="Times New Roman" w:hAnsi="Times New Roman" w:cs="Times New Roman"/>
          <w:szCs w:val="24"/>
        </w:rPr>
        <w:t xml:space="preserve">cópia do Comprovante de Inscrição no Cadastro Nacional de Pessoas Jurídicas - CNPJ.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111" w:firstLine="708"/>
        <w:rPr>
          <w:rFonts w:ascii="Times New Roman" w:hAnsi="Times New Roman" w:cs="Times New Roman"/>
          <w:szCs w:val="24"/>
        </w:rPr>
      </w:pPr>
      <w:r w:rsidRPr="00DA40F1">
        <w:rPr>
          <w:rFonts w:ascii="Times New Roman" w:hAnsi="Times New Roman" w:cs="Times New Roman"/>
          <w:b/>
          <w:szCs w:val="24"/>
        </w:rPr>
        <w:t xml:space="preserve">Art. 9º </w:t>
      </w:r>
      <w:r w:rsidRPr="00DA40F1">
        <w:rPr>
          <w:rFonts w:ascii="Times New Roman" w:hAnsi="Times New Roman" w:cs="Times New Roman"/>
          <w:szCs w:val="24"/>
        </w:rPr>
        <w:t>As entidades ou organizações de Assistência Social que atuam em mais de um Município deverão inscrever os serviços, programas, projetos e benefícios socioassistenciais nos Conselhos de Assistência Social, apresentando os seguintes documentos:</w:t>
      </w:r>
    </w:p>
    <w:p w:rsidR="00EB7F9C" w:rsidRPr="00DA40F1" w:rsidRDefault="00EB7F9C" w:rsidP="00B04E64">
      <w:pPr>
        <w:spacing w:after="0" w:line="240" w:lineRule="auto"/>
        <w:ind w:left="-15" w:right="111" w:firstLine="708"/>
        <w:rPr>
          <w:rFonts w:ascii="Times New Roman" w:hAnsi="Times New Roman" w:cs="Times New Roman"/>
          <w:szCs w:val="24"/>
        </w:rPr>
      </w:pPr>
    </w:p>
    <w:p w:rsidR="00D5723F" w:rsidRPr="00DA40F1" w:rsidRDefault="00EB7F9C" w:rsidP="00EB7F9C">
      <w:pPr>
        <w:spacing w:after="0" w:line="240" w:lineRule="auto"/>
        <w:ind w:left="0" w:right="0" w:firstLine="0"/>
        <w:rPr>
          <w:rFonts w:ascii="Times New Roman" w:hAnsi="Times New Roman" w:cs="Times New Roman"/>
          <w:szCs w:val="24"/>
        </w:rPr>
      </w:pPr>
      <w:r>
        <w:rPr>
          <w:rFonts w:ascii="Times New Roman" w:hAnsi="Times New Roman" w:cs="Times New Roman"/>
          <w:szCs w:val="24"/>
        </w:rPr>
        <w:lastRenderedPageBreak/>
        <w:t xml:space="preserve">I - </w:t>
      </w:r>
      <w:r w:rsidR="00D5723F" w:rsidRPr="00DA40F1">
        <w:rPr>
          <w:rFonts w:ascii="Times New Roman" w:hAnsi="Times New Roman" w:cs="Times New Roman"/>
          <w:szCs w:val="24"/>
        </w:rPr>
        <w:t>requerimento, conforme o modelo anexo II;</w:t>
      </w:r>
    </w:p>
    <w:p w:rsidR="00D5723F" w:rsidRPr="00DA40F1" w:rsidRDefault="00EB7F9C" w:rsidP="00EB7F9C">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plano de ação;</w:t>
      </w:r>
    </w:p>
    <w:p w:rsidR="00D5723F" w:rsidRPr="00DA40F1" w:rsidRDefault="00EB7F9C" w:rsidP="00EB7F9C">
      <w:pPr>
        <w:spacing w:after="0" w:line="240" w:lineRule="auto"/>
        <w:ind w:left="0" w:right="0" w:firstLine="0"/>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 xml:space="preserve">comprovante de inscrição no Conselho de sua sede ou onde desenvolva o maior número de atividades, nos termos do §1º e §2º do art. 5º e do art. 6º desta Resolução.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109" w:firstLine="708"/>
        <w:rPr>
          <w:rFonts w:ascii="Times New Roman" w:hAnsi="Times New Roman" w:cs="Times New Roman"/>
          <w:szCs w:val="24"/>
        </w:rPr>
      </w:pPr>
      <w:r w:rsidRPr="00DA40F1">
        <w:rPr>
          <w:rFonts w:ascii="Times New Roman" w:hAnsi="Times New Roman" w:cs="Times New Roman"/>
          <w:b/>
          <w:szCs w:val="24"/>
        </w:rPr>
        <w:t>Art. 10</w:t>
      </w:r>
      <w:r w:rsidRPr="00DA40F1">
        <w:rPr>
          <w:rFonts w:ascii="Times New Roman" w:hAnsi="Times New Roman" w:cs="Times New Roman"/>
          <w:szCs w:val="24"/>
        </w:rPr>
        <w:t>. As entidades ou organizações sem fins lucrativos que não tenham atuação preponderante na área da Assistência Social, mas que também atuam nessa área</w:t>
      </w:r>
      <w:proofErr w:type="gramStart"/>
      <w:r w:rsidRPr="00DA40F1">
        <w:rPr>
          <w:rFonts w:ascii="Times New Roman" w:hAnsi="Times New Roman" w:cs="Times New Roman"/>
          <w:szCs w:val="24"/>
        </w:rPr>
        <w:t>, deverão</w:t>
      </w:r>
      <w:proofErr w:type="gramEnd"/>
      <w:r w:rsidRPr="00DA40F1">
        <w:rPr>
          <w:rFonts w:ascii="Times New Roman" w:hAnsi="Times New Roman" w:cs="Times New Roman"/>
          <w:szCs w:val="24"/>
        </w:rPr>
        <w:t xml:space="preserve"> inscrever seus serviços, programas, projetos e benefícios socioassistenciais, além de demonstrar que cumprem os critérios do art. 5º e do art. 6º desta Resolução, mediante apresentação de:  </w:t>
      </w:r>
    </w:p>
    <w:p w:rsidR="00EB7F9C" w:rsidRPr="00DA40F1" w:rsidRDefault="00EB7F9C" w:rsidP="00B04E64">
      <w:pPr>
        <w:spacing w:after="0" w:line="240" w:lineRule="auto"/>
        <w:ind w:left="-15" w:right="109" w:firstLine="708"/>
        <w:rPr>
          <w:rFonts w:ascii="Times New Roman" w:hAnsi="Times New Roman" w:cs="Times New Roman"/>
          <w:szCs w:val="24"/>
        </w:rPr>
      </w:pPr>
    </w:p>
    <w:p w:rsidR="00D5723F" w:rsidRPr="00DA40F1" w:rsidRDefault="00EB7F9C" w:rsidP="00EB7F9C">
      <w:pPr>
        <w:spacing w:after="0" w:line="240" w:lineRule="auto"/>
        <w:ind w:left="0" w:right="2270" w:firstLine="0"/>
        <w:jc w:val="left"/>
        <w:rPr>
          <w:rFonts w:ascii="Times New Roman" w:hAnsi="Times New Roman" w:cs="Times New Roman"/>
          <w:szCs w:val="24"/>
        </w:rPr>
      </w:pPr>
      <w:r>
        <w:rPr>
          <w:rFonts w:ascii="Times New Roman" w:hAnsi="Times New Roman" w:cs="Times New Roman"/>
          <w:szCs w:val="24"/>
        </w:rPr>
        <w:t xml:space="preserve">I - </w:t>
      </w:r>
      <w:r w:rsidR="00D5723F" w:rsidRPr="00DA40F1">
        <w:rPr>
          <w:rFonts w:ascii="Times New Roman" w:hAnsi="Times New Roman" w:cs="Times New Roman"/>
          <w:szCs w:val="24"/>
        </w:rPr>
        <w:t>requerimento, na forma do modelo anexo III;</w:t>
      </w:r>
    </w:p>
    <w:p w:rsidR="00426F7E" w:rsidRDefault="00EB7F9C" w:rsidP="00EB7F9C">
      <w:pPr>
        <w:spacing w:after="0" w:line="240" w:lineRule="auto"/>
        <w:ind w:left="0" w:right="2270" w:firstLine="0"/>
        <w:jc w:val="left"/>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 xml:space="preserve">cópia do Estatuto Social (atos constitutivos) registrado em cartório; </w:t>
      </w:r>
    </w:p>
    <w:p w:rsidR="00426F7E" w:rsidRDefault="00EB7F9C" w:rsidP="00EB7F9C">
      <w:pPr>
        <w:spacing w:after="0" w:line="240" w:lineRule="auto"/>
        <w:ind w:left="0" w:right="2270" w:firstLine="0"/>
        <w:jc w:val="left"/>
        <w:rPr>
          <w:rFonts w:ascii="Times New Roman" w:hAnsi="Times New Roman" w:cs="Times New Roman"/>
          <w:szCs w:val="24"/>
        </w:rPr>
      </w:pPr>
      <w:r>
        <w:rPr>
          <w:rFonts w:ascii="Times New Roman" w:hAnsi="Times New Roman" w:cs="Times New Roman"/>
          <w:szCs w:val="24"/>
        </w:rPr>
        <w:t xml:space="preserve">III - </w:t>
      </w:r>
      <w:r w:rsidR="00D5723F" w:rsidRPr="00DA40F1">
        <w:rPr>
          <w:rFonts w:ascii="Times New Roman" w:hAnsi="Times New Roman" w:cs="Times New Roman"/>
          <w:szCs w:val="24"/>
        </w:rPr>
        <w:t>cópia da ata de eleição e posse da atual diretoria, registrad</w:t>
      </w:r>
      <w:r w:rsidR="005721A8">
        <w:rPr>
          <w:rFonts w:ascii="Times New Roman" w:hAnsi="Times New Roman" w:cs="Times New Roman"/>
          <w:szCs w:val="24"/>
        </w:rPr>
        <w:t xml:space="preserve">a em cartório; </w:t>
      </w:r>
    </w:p>
    <w:p w:rsidR="00D5723F" w:rsidRPr="005721A8" w:rsidRDefault="00EB7F9C" w:rsidP="00EB7F9C">
      <w:pPr>
        <w:spacing w:after="0" w:line="240" w:lineRule="auto"/>
        <w:ind w:left="0" w:right="2270" w:firstLine="0"/>
        <w:jc w:val="left"/>
        <w:rPr>
          <w:rFonts w:ascii="Times New Roman" w:hAnsi="Times New Roman" w:cs="Times New Roman"/>
          <w:szCs w:val="24"/>
        </w:rPr>
      </w:pPr>
      <w:r>
        <w:rPr>
          <w:rFonts w:ascii="Times New Roman" w:hAnsi="Times New Roman" w:cs="Times New Roman"/>
          <w:szCs w:val="24"/>
        </w:rPr>
        <w:t xml:space="preserve">IV - </w:t>
      </w:r>
      <w:r w:rsidR="00D5723F" w:rsidRPr="005721A8">
        <w:rPr>
          <w:rFonts w:ascii="Times New Roman" w:hAnsi="Times New Roman" w:cs="Times New Roman"/>
          <w:szCs w:val="24"/>
        </w:rPr>
        <w:t xml:space="preserve">plano de ação.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718" w:right="0"/>
        <w:rPr>
          <w:rFonts w:ascii="Times New Roman" w:hAnsi="Times New Roman" w:cs="Times New Roman"/>
          <w:szCs w:val="24"/>
        </w:rPr>
      </w:pPr>
      <w:r w:rsidRPr="00DA40F1">
        <w:rPr>
          <w:rFonts w:ascii="Times New Roman" w:hAnsi="Times New Roman" w:cs="Times New Roman"/>
          <w:b/>
          <w:szCs w:val="24"/>
        </w:rPr>
        <w:t>Art. 11</w:t>
      </w:r>
      <w:r w:rsidRPr="00DA40F1">
        <w:rPr>
          <w:rFonts w:ascii="Times New Roman" w:hAnsi="Times New Roman" w:cs="Times New Roman"/>
          <w:szCs w:val="24"/>
        </w:rPr>
        <w:t>. Compete ao Conselho Municipal de Assistência Social:</w:t>
      </w:r>
    </w:p>
    <w:p w:rsidR="00DE34B0" w:rsidRPr="00DA40F1" w:rsidRDefault="00DE34B0" w:rsidP="00B04E64">
      <w:pPr>
        <w:spacing w:after="0" w:line="240" w:lineRule="auto"/>
        <w:ind w:left="718"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I - receber e analisar a documentação respectiva aos pedidos de inscrição, que se constituem nas seguintes etapas:</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requerimento</w:t>
      </w:r>
      <w:proofErr w:type="gramEnd"/>
      <w:r w:rsidRPr="00DA40F1">
        <w:rPr>
          <w:rFonts w:ascii="Times New Roman" w:hAnsi="Times New Roman" w:cs="Times New Roman"/>
          <w:szCs w:val="24"/>
        </w:rPr>
        <w:t xml:space="preserve"> da inscrição;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análise</w:t>
      </w:r>
      <w:proofErr w:type="gramEnd"/>
      <w:r w:rsidRPr="00DA40F1">
        <w:rPr>
          <w:rFonts w:ascii="Times New Roman" w:hAnsi="Times New Roman" w:cs="Times New Roman"/>
          <w:szCs w:val="24"/>
        </w:rPr>
        <w:t xml:space="preserve"> documental;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visita</w:t>
      </w:r>
      <w:proofErr w:type="gramEnd"/>
      <w:r w:rsidRPr="00DA40F1">
        <w:rPr>
          <w:rFonts w:ascii="Times New Roman" w:hAnsi="Times New Roman" w:cs="Times New Roman"/>
          <w:szCs w:val="24"/>
        </w:rPr>
        <w:t xml:space="preserve"> técnica, quando necessária, para subsidiar a análise do processo;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elaboração</w:t>
      </w:r>
      <w:proofErr w:type="gramEnd"/>
      <w:r w:rsidRPr="00DA40F1">
        <w:rPr>
          <w:rFonts w:ascii="Times New Roman" w:hAnsi="Times New Roman" w:cs="Times New Roman"/>
          <w:szCs w:val="24"/>
        </w:rPr>
        <w:t xml:space="preserve"> do parecer da Comissão;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pauta</w:t>
      </w:r>
      <w:proofErr w:type="gramEnd"/>
      <w:r w:rsidRPr="00DA40F1">
        <w:rPr>
          <w:rFonts w:ascii="Times New Roman" w:hAnsi="Times New Roman" w:cs="Times New Roman"/>
          <w:szCs w:val="24"/>
        </w:rPr>
        <w:t xml:space="preserve">, discussão e deliberação sobre os processos em reunião plenária;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publicação</w:t>
      </w:r>
      <w:proofErr w:type="gramEnd"/>
      <w:r w:rsidRPr="00DA40F1">
        <w:rPr>
          <w:rFonts w:ascii="Times New Roman" w:hAnsi="Times New Roman" w:cs="Times New Roman"/>
          <w:szCs w:val="24"/>
        </w:rPr>
        <w:t xml:space="preserve"> da decisão plenária;  </w:t>
      </w:r>
    </w:p>
    <w:p w:rsidR="00D5723F" w:rsidRPr="00DA40F1"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emissão</w:t>
      </w:r>
      <w:proofErr w:type="gramEnd"/>
      <w:r w:rsidRPr="00DA40F1">
        <w:rPr>
          <w:rFonts w:ascii="Times New Roman" w:hAnsi="Times New Roman" w:cs="Times New Roman"/>
          <w:szCs w:val="24"/>
        </w:rPr>
        <w:t xml:space="preserve"> do comprovante;  </w:t>
      </w:r>
    </w:p>
    <w:p w:rsidR="00D5723F" w:rsidRDefault="00D5723F" w:rsidP="00B04E64">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notificação</w:t>
      </w:r>
      <w:proofErr w:type="gramEnd"/>
      <w:r w:rsidRPr="00DA40F1">
        <w:rPr>
          <w:rFonts w:ascii="Times New Roman" w:hAnsi="Times New Roman" w:cs="Times New Roman"/>
          <w:szCs w:val="24"/>
        </w:rPr>
        <w:t xml:space="preserve"> à entidade ou organização de Assistência Social por ofício;  </w:t>
      </w:r>
    </w:p>
    <w:p w:rsidR="00D5723F" w:rsidRPr="00DE34B0" w:rsidRDefault="00D5723F" w:rsidP="00DE34B0">
      <w:pPr>
        <w:numPr>
          <w:ilvl w:val="0"/>
          <w:numId w:val="10"/>
        </w:numPr>
        <w:spacing w:after="0" w:line="240" w:lineRule="auto"/>
        <w:ind w:right="0" w:hanging="254"/>
        <w:rPr>
          <w:rFonts w:ascii="Times New Roman" w:hAnsi="Times New Roman" w:cs="Times New Roman"/>
          <w:szCs w:val="24"/>
        </w:rPr>
      </w:pPr>
      <w:proofErr w:type="gramStart"/>
      <w:r w:rsidRPr="00DA40F1">
        <w:rPr>
          <w:rFonts w:ascii="Times New Roman" w:hAnsi="Times New Roman" w:cs="Times New Roman"/>
          <w:szCs w:val="24"/>
        </w:rPr>
        <w:t>envio</w:t>
      </w:r>
      <w:proofErr w:type="gramEnd"/>
      <w:r w:rsidRPr="00DA40F1">
        <w:rPr>
          <w:rFonts w:ascii="Times New Roman" w:hAnsi="Times New Roman" w:cs="Times New Roman"/>
          <w:szCs w:val="24"/>
        </w:rPr>
        <w:t xml:space="preserve"> de documentação ao órgão gestor para inserção dos dados no Cadastro Nacional de Entidades de Assistência Social – CNEAS, conforme art. 19, inciso XI da Lei nº 8.742, de 07 de dezembro de 1993 - Lei Orgânica da Assistência Social – LOAS.  </w:t>
      </w:r>
    </w:p>
    <w:p w:rsidR="00D5723F" w:rsidRPr="00DE34B0" w:rsidRDefault="00DE34B0" w:rsidP="00DE34B0">
      <w:pPr>
        <w:spacing w:after="0" w:line="240" w:lineRule="auto"/>
        <w:ind w:left="10" w:right="112" w:firstLine="0"/>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 xml:space="preserve">no caso de indeferimento do requerimento de inscrição, a entidade ou organização de Assistência Social deverá ser comunicada oficialmente, contendo todas as devidas justificativas de indeferimento.  </w:t>
      </w:r>
    </w:p>
    <w:p w:rsidR="001E3A12" w:rsidRPr="00485D05" w:rsidRDefault="00DE34B0" w:rsidP="001E3A12">
      <w:pPr>
        <w:spacing w:after="0" w:line="240" w:lineRule="auto"/>
        <w:ind w:left="-5" w:right="0"/>
        <w:rPr>
          <w:rFonts w:ascii="Times New Roman" w:hAnsi="Times New Roman" w:cs="Times New Roman"/>
          <w:color w:val="auto"/>
          <w:szCs w:val="24"/>
        </w:rPr>
      </w:pPr>
      <w:r>
        <w:rPr>
          <w:rFonts w:ascii="Times New Roman" w:hAnsi="Times New Roman" w:cs="Times New Roman"/>
          <w:color w:val="auto"/>
          <w:szCs w:val="24"/>
        </w:rPr>
        <w:t xml:space="preserve">III - </w:t>
      </w:r>
      <w:r w:rsidR="001E3A12" w:rsidRPr="00485D05">
        <w:rPr>
          <w:rFonts w:ascii="Times New Roman" w:hAnsi="Times New Roman" w:cs="Times New Roman"/>
          <w:color w:val="auto"/>
          <w:szCs w:val="24"/>
        </w:rPr>
        <w:t>a execução do previsto neste artigo obedecerá à ordem cronológica do requerimento de inscrição</w:t>
      </w:r>
      <w:r w:rsidR="00DD1F4F" w:rsidRPr="00485D05">
        <w:rPr>
          <w:rFonts w:ascii="Times New Roman" w:hAnsi="Times New Roman" w:cs="Times New Roman"/>
          <w:color w:val="auto"/>
          <w:szCs w:val="24"/>
        </w:rPr>
        <w:t>, salvo os</w:t>
      </w:r>
      <w:r w:rsidR="00B02FB0" w:rsidRPr="00485D05">
        <w:rPr>
          <w:rFonts w:ascii="Times New Roman" w:hAnsi="Times New Roman" w:cs="Times New Roman"/>
          <w:color w:val="auto"/>
          <w:szCs w:val="24"/>
        </w:rPr>
        <w:t xml:space="preserve"> casos em que houver urgência </w:t>
      </w:r>
      <w:r w:rsidR="00DD1F4F" w:rsidRPr="00485D05">
        <w:rPr>
          <w:rFonts w:ascii="Times New Roman" w:hAnsi="Times New Roman" w:cs="Times New Roman"/>
          <w:color w:val="auto"/>
          <w:szCs w:val="24"/>
        </w:rPr>
        <w:t>devidamente justificada</w:t>
      </w:r>
      <w:r w:rsidR="00B02FB0" w:rsidRPr="00485D05">
        <w:rPr>
          <w:rFonts w:ascii="Times New Roman" w:hAnsi="Times New Roman" w:cs="Times New Roman"/>
          <w:color w:val="auto"/>
          <w:szCs w:val="24"/>
        </w:rPr>
        <w:t>, seguindo os seguintes pressupostos:</w:t>
      </w:r>
    </w:p>
    <w:p w:rsidR="00B02FB0" w:rsidRPr="00485D05" w:rsidRDefault="00DD1F4F" w:rsidP="00B02FB0">
      <w:pPr>
        <w:pStyle w:val="PargrafodaLista"/>
        <w:numPr>
          <w:ilvl w:val="0"/>
          <w:numId w:val="32"/>
        </w:numPr>
        <w:spacing w:after="0" w:line="240" w:lineRule="auto"/>
        <w:ind w:right="0"/>
        <w:rPr>
          <w:rFonts w:ascii="Times New Roman" w:hAnsi="Times New Roman" w:cs="Times New Roman"/>
          <w:color w:val="auto"/>
          <w:szCs w:val="24"/>
        </w:rPr>
      </w:pPr>
      <w:r w:rsidRPr="00485D05">
        <w:rPr>
          <w:rFonts w:ascii="Times New Roman" w:hAnsi="Times New Roman" w:cs="Times New Roman"/>
          <w:color w:val="auto"/>
          <w:szCs w:val="24"/>
        </w:rPr>
        <w:t>Diagnóstico de demanda reprimida encaminhado pelo Gestor, por meio da Diretoria de Planejamento;</w:t>
      </w:r>
    </w:p>
    <w:p w:rsidR="00DD1F4F" w:rsidRPr="00485D05" w:rsidRDefault="00DD1F4F" w:rsidP="00B02FB0">
      <w:pPr>
        <w:pStyle w:val="PargrafodaLista"/>
        <w:numPr>
          <w:ilvl w:val="0"/>
          <w:numId w:val="32"/>
        </w:numPr>
        <w:spacing w:after="0" w:line="240" w:lineRule="auto"/>
        <w:ind w:right="0"/>
        <w:rPr>
          <w:rFonts w:ascii="Times New Roman" w:hAnsi="Times New Roman" w:cs="Times New Roman"/>
          <w:color w:val="auto"/>
          <w:szCs w:val="24"/>
        </w:rPr>
      </w:pPr>
      <w:r w:rsidRPr="00485D05">
        <w:rPr>
          <w:rFonts w:ascii="Times New Roman" w:hAnsi="Times New Roman" w:cs="Times New Roman"/>
          <w:color w:val="auto"/>
          <w:szCs w:val="24"/>
        </w:rPr>
        <w:t>Casos encaminhados pelo Ministério Público e Poder Judiciário;</w:t>
      </w:r>
    </w:p>
    <w:p w:rsidR="00DD1F4F" w:rsidRPr="00485D05" w:rsidRDefault="00DD1F4F" w:rsidP="00B02FB0">
      <w:pPr>
        <w:pStyle w:val="PargrafodaLista"/>
        <w:numPr>
          <w:ilvl w:val="0"/>
          <w:numId w:val="32"/>
        </w:numPr>
        <w:spacing w:after="0" w:line="240" w:lineRule="auto"/>
        <w:ind w:right="0"/>
        <w:rPr>
          <w:rFonts w:ascii="Times New Roman" w:hAnsi="Times New Roman" w:cs="Times New Roman"/>
          <w:color w:val="auto"/>
          <w:szCs w:val="24"/>
        </w:rPr>
      </w:pPr>
      <w:r w:rsidRPr="00485D05">
        <w:rPr>
          <w:rFonts w:ascii="Times New Roman" w:hAnsi="Times New Roman" w:cs="Times New Roman"/>
          <w:color w:val="auto"/>
          <w:szCs w:val="24"/>
        </w:rPr>
        <w:t>Situações de denúncias.</w:t>
      </w:r>
    </w:p>
    <w:p w:rsidR="001E3A12" w:rsidRPr="00485D05" w:rsidRDefault="001E3A12" w:rsidP="00B04E64">
      <w:pPr>
        <w:spacing w:after="0" w:line="240" w:lineRule="auto"/>
        <w:ind w:left="-5" w:right="0"/>
        <w:rPr>
          <w:rFonts w:ascii="Times New Roman" w:hAnsi="Times New Roman" w:cs="Times New Roman"/>
          <w:color w:val="auto"/>
          <w:szCs w:val="24"/>
        </w:rPr>
      </w:pPr>
    </w:p>
    <w:p w:rsidR="00FC719A" w:rsidRPr="00B45A3A" w:rsidRDefault="00FC719A" w:rsidP="00B04E64">
      <w:pPr>
        <w:spacing w:after="0" w:line="240" w:lineRule="auto"/>
        <w:ind w:left="-15" w:right="0" w:firstLine="0"/>
        <w:jc w:val="center"/>
        <w:rPr>
          <w:rFonts w:ascii="Times New Roman" w:hAnsi="Times New Roman" w:cs="Times New Roman"/>
          <w:b/>
          <w:szCs w:val="24"/>
        </w:rPr>
      </w:pPr>
      <w:r w:rsidRPr="00B45A3A">
        <w:rPr>
          <w:rFonts w:ascii="Times New Roman" w:hAnsi="Times New Roman" w:cs="Times New Roman"/>
          <w:b/>
          <w:szCs w:val="24"/>
        </w:rPr>
        <w:t>CAPITULO II</w:t>
      </w:r>
    </w:p>
    <w:p w:rsidR="00FC719A" w:rsidRPr="00B45A3A" w:rsidRDefault="00FC719A" w:rsidP="00B04E64">
      <w:pPr>
        <w:spacing w:after="0" w:line="240" w:lineRule="auto"/>
        <w:ind w:left="-15" w:right="0" w:firstLine="0"/>
        <w:jc w:val="center"/>
        <w:rPr>
          <w:rFonts w:ascii="Times New Roman" w:hAnsi="Times New Roman" w:cs="Times New Roman"/>
          <w:b/>
          <w:szCs w:val="24"/>
        </w:rPr>
      </w:pPr>
      <w:r w:rsidRPr="00B45A3A">
        <w:rPr>
          <w:rFonts w:ascii="Times New Roman" w:hAnsi="Times New Roman" w:cs="Times New Roman"/>
          <w:b/>
          <w:szCs w:val="24"/>
        </w:rPr>
        <w:t xml:space="preserve">DO ACOMPANHAMENTO </w:t>
      </w:r>
      <w:r w:rsidR="00093773">
        <w:rPr>
          <w:rFonts w:ascii="Times New Roman" w:hAnsi="Times New Roman" w:cs="Times New Roman"/>
          <w:b/>
          <w:szCs w:val="24"/>
        </w:rPr>
        <w:t xml:space="preserve">E FISCALIZAÇÃO </w:t>
      </w:r>
      <w:r w:rsidR="00DD1F4F">
        <w:rPr>
          <w:rFonts w:ascii="Times New Roman" w:hAnsi="Times New Roman" w:cs="Times New Roman"/>
          <w:b/>
          <w:szCs w:val="24"/>
        </w:rPr>
        <w:t>AS ENTIDADES INS</w:t>
      </w:r>
      <w:r w:rsidRPr="00B45A3A">
        <w:rPr>
          <w:rFonts w:ascii="Times New Roman" w:hAnsi="Times New Roman" w:cs="Times New Roman"/>
          <w:b/>
          <w:szCs w:val="24"/>
        </w:rPr>
        <w:t>CRITAS</w:t>
      </w:r>
    </w:p>
    <w:p w:rsidR="00FC719A" w:rsidRPr="00DA40F1" w:rsidRDefault="00FC719A" w:rsidP="00B04E64">
      <w:pPr>
        <w:spacing w:after="0" w:line="240" w:lineRule="auto"/>
        <w:ind w:left="-15" w:right="0" w:firstLine="0"/>
        <w:jc w:val="center"/>
        <w:rPr>
          <w:rFonts w:ascii="Times New Roman" w:hAnsi="Times New Roman" w:cs="Times New Roman"/>
          <w:szCs w:val="24"/>
        </w:rPr>
      </w:pPr>
    </w:p>
    <w:p w:rsidR="00D5723F" w:rsidRPr="00DA40F1" w:rsidRDefault="00D5723F" w:rsidP="00B04E64">
      <w:pPr>
        <w:spacing w:after="0" w:line="240" w:lineRule="auto"/>
        <w:ind w:left="0" w:right="0" w:firstLine="709"/>
        <w:rPr>
          <w:rFonts w:ascii="Times New Roman" w:hAnsi="Times New Roman" w:cs="Times New Roman"/>
          <w:szCs w:val="24"/>
        </w:rPr>
      </w:pPr>
      <w:r w:rsidRPr="00DA40F1">
        <w:rPr>
          <w:rFonts w:ascii="Times New Roman" w:hAnsi="Times New Roman" w:cs="Times New Roman"/>
          <w:b/>
          <w:szCs w:val="24"/>
        </w:rPr>
        <w:t xml:space="preserve"> Art. 12</w:t>
      </w:r>
      <w:r w:rsidR="00CC26CE">
        <w:rPr>
          <w:rFonts w:ascii="Times New Roman" w:hAnsi="Times New Roman" w:cs="Times New Roman"/>
          <w:szCs w:val="24"/>
        </w:rPr>
        <w:t>. O</w:t>
      </w:r>
      <w:r w:rsidRPr="00DA40F1">
        <w:rPr>
          <w:rFonts w:ascii="Times New Roman" w:hAnsi="Times New Roman" w:cs="Times New Roman"/>
          <w:szCs w:val="24"/>
        </w:rPr>
        <w:t xml:space="preserve"> CMAS deverá planejar o acompanhamento e a fiscalização das entidades ou organizações de Assistência Social, bem como dos serviços, programas, projetos e benefícios socioassistenciais inscritos, com os respectivos critérios.  </w:t>
      </w:r>
    </w:p>
    <w:p w:rsidR="00D5723F" w:rsidRPr="00DA40F1" w:rsidRDefault="00D5723F" w:rsidP="00B04E64">
      <w:pPr>
        <w:spacing w:after="0" w:line="240" w:lineRule="auto"/>
        <w:ind w:left="-15" w:right="105" w:firstLine="0"/>
        <w:rPr>
          <w:rFonts w:ascii="Times New Roman" w:hAnsi="Times New Roman" w:cs="Times New Roman"/>
          <w:szCs w:val="24"/>
        </w:rPr>
      </w:pPr>
      <w:r w:rsidRPr="00DA40F1">
        <w:rPr>
          <w:rFonts w:ascii="Times New Roman" w:hAnsi="Times New Roman" w:cs="Times New Roman"/>
          <w:szCs w:val="24"/>
        </w:rPr>
        <w:t xml:space="preserve">Parágrafo único. O planejamento a que se refere o caput, bem como o processo de inscrição deve ser </w:t>
      </w:r>
      <w:proofErr w:type="spellStart"/>
      <w:r w:rsidR="002764FB">
        <w:rPr>
          <w:rFonts w:ascii="Times New Roman" w:hAnsi="Times New Roman" w:cs="Times New Roman"/>
          <w:szCs w:val="24"/>
        </w:rPr>
        <w:t>p</w:t>
      </w:r>
      <w:r w:rsidRPr="00DA40F1">
        <w:rPr>
          <w:rFonts w:ascii="Times New Roman" w:hAnsi="Times New Roman" w:cs="Times New Roman"/>
          <w:szCs w:val="24"/>
        </w:rPr>
        <w:t>ublicizado</w:t>
      </w:r>
      <w:proofErr w:type="spellEnd"/>
      <w:r w:rsidRPr="00DA40F1">
        <w:rPr>
          <w:rFonts w:ascii="Times New Roman" w:hAnsi="Times New Roman" w:cs="Times New Roman"/>
          <w:szCs w:val="24"/>
        </w:rPr>
        <w:t xml:space="preserve"> por meio de resolução do Conselho de Assistência Social.  </w:t>
      </w:r>
    </w:p>
    <w:p w:rsidR="00D5723F" w:rsidRPr="00DA40F1" w:rsidRDefault="00D5723F" w:rsidP="00B04E64">
      <w:pPr>
        <w:spacing w:after="0" w:line="240" w:lineRule="auto"/>
        <w:ind w:left="-15" w:right="105" w:firstLine="0"/>
        <w:rPr>
          <w:rFonts w:ascii="Times New Roman" w:hAnsi="Times New Roman" w:cs="Times New Roman"/>
          <w:szCs w:val="24"/>
        </w:rPr>
      </w:pPr>
    </w:p>
    <w:p w:rsidR="00D5723F" w:rsidRPr="00DA40F1"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13. </w:t>
      </w:r>
      <w:r w:rsidRPr="00DA40F1">
        <w:rPr>
          <w:rFonts w:ascii="Times New Roman" w:hAnsi="Times New Roman" w:cs="Times New Roman"/>
          <w:szCs w:val="24"/>
        </w:rPr>
        <w:t>As entidades ou organizações de Assistência Social deverão apresentar anualmente, até 30 de abril, ao Conselho de Assistência Social:</w:t>
      </w:r>
    </w:p>
    <w:p w:rsidR="00D5723F" w:rsidRPr="00DA40F1" w:rsidRDefault="00DE34B0" w:rsidP="00DE34B0">
      <w:pPr>
        <w:spacing w:after="0" w:line="240" w:lineRule="auto"/>
        <w:ind w:left="0" w:right="106" w:firstLine="0"/>
        <w:rPr>
          <w:rFonts w:ascii="Times New Roman" w:hAnsi="Times New Roman" w:cs="Times New Roman"/>
          <w:szCs w:val="24"/>
        </w:rPr>
      </w:pPr>
      <w:r>
        <w:rPr>
          <w:rFonts w:ascii="Times New Roman" w:hAnsi="Times New Roman" w:cs="Times New Roman"/>
          <w:szCs w:val="24"/>
        </w:rPr>
        <w:lastRenderedPageBreak/>
        <w:t xml:space="preserve">I - </w:t>
      </w:r>
      <w:r w:rsidR="00D5723F" w:rsidRPr="00DA40F1">
        <w:rPr>
          <w:rFonts w:ascii="Times New Roman" w:hAnsi="Times New Roman" w:cs="Times New Roman"/>
          <w:szCs w:val="24"/>
        </w:rPr>
        <w:t>plano de ação do corrente ano;</w:t>
      </w:r>
    </w:p>
    <w:p w:rsidR="003876E2" w:rsidRDefault="00DE34B0" w:rsidP="00DE34B0">
      <w:pPr>
        <w:spacing w:after="0" w:line="240" w:lineRule="auto"/>
        <w:ind w:left="0" w:right="106"/>
        <w:rPr>
          <w:rFonts w:ascii="Times New Roman" w:hAnsi="Times New Roman" w:cs="Times New Roman"/>
          <w:szCs w:val="24"/>
        </w:rPr>
      </w:pPr>
      <w:r>
        <w:rPr>
          <w:rFonts w:ascii="Times New Roman" w:hAnsi="Times New Roman" w:cs="Times New Roman"/>
          <w:szCs w:val="24"/>
        </w:rPr>
        <w:t xml:space="preserve">II - </w:t>
      </w:r>
      <w:r w:rsidR="00D5723F" w:rsidRPr="00DA40F1">
        <w:rPr>
          <w:rFonts w:ascii="Times New Roman" w:hAnsi="Times New Roman" w:cs="Times New Roman"/>
          <w:szCs w:val="24"/>
        </w:rPr>
        <w:t>relatório de atividades do ano anterior que evidencie o cumprimento do Plano de ação, destacando informações sobre o público atendido e os recursos utilizados, nos termos do inciso III do artigo 3º.</w:t>
      </w:r>
    </w:p>
    <w:p w:rsidR="003876E2" w:rsidRDefault="003876E2" w:rsidP="00DE34B0">
      <w:pPr>
        <w:spacing w:after="0" w:line="240" w:lineRule="auto"/>
        <w:ind w:left="0" w:right="106"/>
        <w:rPr>
          <w:rFonts w:ascii="Times New Roman" w:hAnsi="Times New Roman" w:cs="Times New Roman"/>
          <w:szCs w:val="24"/>
        </w:rPr>
      </w:pPr>
    </w:p>
    <w:p w:rsidR="003876E2" w:rsidRPr="00650DED" w:rsidRDefault="003876E2" w:rsidP="003876E2">
      <w:pPr>
        <w:spacing w:after="0" w:line="240" w:lineRule="auto"/>
        <w:ind w:left="0" w:right="102" w:firstLine="0"/>
        <w:rPr>
          <w:rFonts w:ascii="Times New Roman" w:hAnsi="Times New Roman" w:cs="Times New Roman"/>
          <w:b/>
          <w:color w:val="2E74B5" w:themeColor="accent1" w:themeShade="BF"/>
          <w:szCs w:val="24"/>
        </w:rPr>
      </w:pPr>
      <w:r w:rsidRPr="00650DED">
        <w:rPr>
          <w:rFonts w:ascii="Times New Roman" w:hAnsi="Times New Roman" w:cs="Times New Roman"/>
          <w:b/>
          <w:szCs w:val="24"/>
        </w:rPr>
        <w:t>Parágrafo Único:</w:t>
      </w:r>
      <w:r w:rsidRPr="003876E2">
        <w:rPr>
          <w:rFonts w:ascii="Times New Roman" w:hAnsi="Times New Roman" w:cs="Times New Roman"/>
          <w:szCs w:val="24"/>
        </w:rPr>
        <w:t xml:space="preserve"> Os documentos a que se refere ao Caput, deverão ser encaminhados via e-mail, preferencialmente em </w:t>
      </w:r>
      <w:proofErr w:type="gramStart"/>
      <w:r w:rsidRPr="003876E2">
        <w:rPr>
          <w:rFonts w:ascii="Times New Roman" w:hAnsi="Times New Roman" w:cs="Times New Roman"/>
          <w:szCs w:val="24"/>
        </w:rPr>
        <w:t>2</w:t>
      </w:r>
      <w:proofErr w:type="gramEnd"/>
      <w:r w:rsidRPr="003876E2">
        <w:rPr>
          <w:rFonts w:ascii="Times New Roman" w:hAnsi="Times New Roman" w:cs="Times New Roman"/>
          <w:szCs w:val="24"/>
        </w:rPr>
        <w:t xml:space="preserve"> (dois) formatos, (Word e PDF), a fim de garantir a acessibilidade das pessoas com deficiência Visual, constando assinatura digital do Pr</w:t>
      </w:r>
      <w:r>
        <w:rPr>
          <w:rFonts w:ascii="Times New Roman" w:hAnsi="Times New Roman" w:cs="Times New Roman"/>
          <w:szCs w:val="24"/>
        </w:rPr>
        <w:t>esidente ou Repre</w:t>
      </w:r>
      <w:r w:rsidR="00650DED">
        <w:rPr>
          <w:rFonts w:ascii="Times New Roman" w:hAnsi="Times New Roman" w:cs="Times New Roman"/>
          <w:szCs w:val="24"/>
        </w:rPr>
        <w:t xml:space="preserve">sentante legal </w:t>
      </w:r>
      <w:r w:rsidR="00650DED" w:rsidRPr="00650DED">
        <w:rPr>
          <w:rFonts w:ascii="Times New Roman" w:hAnsi="Times New Roman" w:cs="Times New Roman"/>
          <w:b/>
          <w:color w:val="2E74B5" w:themeColor="accent1" w:themeShade="BF"/>
          <w:szCs w:val="24"/>
        </w:rPr>
        <w:t>(Redação dada</w:t>
      </w:r>
      <w:r w:rsidRPr="00650DED">
        <w:rPr>
          <w:rFonts w:ascii="Times New Roman" w:hAnsi="Times New Roman" w:cs="Times New Roman"/>
          <w:b/>
          <w:color w:val="2E74B5" w:themeColor="accent1" w:themeShade="BF"/>
          <w:szCs w:val="24"/>
        </w:rPr>
        <w:t xml:space="preserve"> pela Resolução CMAS</w:t>
      </w:r>
      <w:r w:rsidR="00650DED" w:rsidRPr="00650DED">
        <w:rPr>
          <w:rFonts w:ascii="Times New Roman" w:hAnsi="Times New Roman" w:cs="Times New Roman"/>
          <w:b/>
          <w:color w:val="2E74B5" w:themeColor="accent1" w:themeShade="BF"/>
          <w:szCs w:val="24"/>
        </w:rPr>
        <w:t xml:space="preserve"> N. 03/2018).</w:t>
      </w:r>
      <w:r w:rsidRPr="00650DED">
        <w:rPr>
          <w:rFonts w:ascii="Times New Roman" w:hAnsi="Times New Roman" w:cs="Times New Roman"/>
          <w:b/>
          <w:color w:val="2E74B5" w:themeColor="accent1" w:themeShade="BF"/>
          <w:szCs w:val="24"/>
        </w:rPr>
        <w:t xml:space="preserve"> </w:t>
      </w:r>
    </w:p>
    <w:p w:rsidR="00D5723F" w:rsidRPr="00DA40F1" w:rsidRDefault="00D5723F" w:rsidP="003876E2">
      <w:pPr>
        <w:spacing w:after="0" w:line="240" w:lineRule="auto"/>
        <w:ind w:left="0" w:right="106"/>
        <w:rPr>
          <w:rFonts w:ascii="Times New Roman" w:hAnsi="Times New Roman" w:cs="Times New Roman"/>
          <w:szCs w:val="24"/>
        </w:rPr>
      </w:pPr>
      <w:r w:rsidRPr="00DA40F1">
        <w:rPr>
          <w:rFonts w:ascii="Times New Roman" w:hAnsi="Times New Roman" w:cs="Times New Roman"/>
          <w:szCs w:val="24"/>
        </w:rPr>
        <w:t xml:space="preserve">  </w:t>
      </w:r>
    </w:p>
    <w:p w:rsidR="00D5723F" w:rsidRPr="00DA40F1" w:rsidRDefault="00D5723F" w:rsidP="003876E2">
      <w:pPr>
        <w:spacing w:after="0" w:line="240" w:lineRule="auto"/>
        <w:ind w:left="-17" w:right="108" w:firstLine="709"/>
        <w:rPr>
          <w:rFonts w:ascii="Times New Roman" w:hAnsi="Times New Roman" w:cs="Times New Roman"/>
          <w:szCs w:val="24"/>
        </w:rPr>
      </w:pPr>
      <w:r w:rsidRPr="00DA40F1">
        <w:rPr>
          <w:rFonts w:ascii="Times New Roman" w:hAnsi="Times New Roman" w:cs="Times New Roman"/>
          <w:b/>
          <w:szCs w:val="24"/>
        </w:rPr>
        <w:t>Art. 14</w:t>
      </w:r>
      <w:r w:rsidRPr="00DA40F1">
        <w:rPr>
          <w:rFonts w:ascii="Times New Roman" w:hAnsi="Times New Roman" w:cs="Times New Roman"/>
          <w:szCs w:val="24"/>
        </w:rPr>
        <w:t xml:space="preserve">. O Conselho de Assistência Social deverá promover, pelo menos, uma audiência pública anual com as entidades ou organizações de Assistência Social inscritas, bem como as que ofertam serviços, programas, projetos e benefícios socioassistenciais com o objetivo de efetivar a apresentação destas à comunidade, permitindo a troca de experiências e ressaltando a atuação na rede socioassistencial e o fortalecimento do SUAS.  </w:t>
      </w:r>
    </w:p>
    <w:p w:rsidR="00905BEC" w:rsidRDefault="003F3DEB" w:rsidP="00B04E64">
      <w:pPr>
        <w:spacing w:after="0" w:line="240" w:lineRule="auto"/>
        <w:ind w:left="0" w:right="0" w:firstLine="0"/>
        <w:rPr>
          <w:rFonts w:ascii="Times New Roman" w:hAnsi="Times New Roman" w:cs="Times New Roman"/>
          <w:b/>
          <w:szCs w:val="24"/>
        </w:rPr>
      </w:pPr>
      <w:r>
        <w:rPr>
          <w:rFonts w:ascii="Times New Roman" w:hAnsi="Times New Roman" w:cs="Times New Roman"/>
          <w:b/>
          <w:szCs w:val="24"/>
        </w:rPr>
        <w:tab/>
      </w:r>
    </w:p>
    <w:p w:rsidR="00D5723F" w:rsidRDefault="00D5723F" w:rsidP="00B04E64">
      <w:pPr>
        <w:spacing w:after="0" w:line="240" w:lineRule="auto"/>
        <w:ind w:left="0" w:right="0" w:firstLine="693"/>
        <w:rPr>
          <w:rFonts w:ascii="Times New Roman" w:hAnsi="Times New Roman" w:cs="Times New Roman"/>
          <w:szCs w:val="24"/>
        </w:rPr>
      </w:pPr>
      <w:r w:rsidRPr="00DA40F1">
        <w:rPr>
          <w:rFonts w:ascii="Times New Roman" w:hAnsi="Times New Roman" w:cs="Times New Roman"/>
          <w:b/>
          <w:szCs w:val="24"/>
        </w:rPr>
        <w:t>Art. 15</w:t>
      </w:r>
      <w:r w:rsidRPr="00DA40F1">
        <w:rPr>
          <w:rFonts w:ascii="Times New Roman" w:hAnsi="Times New Roman" w:cs="Times New Roman"/>
          <w:szCs w:val="24"/>
        </w:rPr>
        <w:t xml:space="preserve">. A inscrição das entidades ou organizações de Assistência Social, dos serviços, programas, projetos e benefícios socioassistenciais é por prazo indeterminado.  </w:t>
      </w:r>
    </w:p>
    <w:p w:rsidR="00CC26CE" w:rsidRPr="00DA40F1" w:rsidRDefault="00CC26CE" w:rsidP="00B04E64">
      <w:pPr>
        <w:spacing w:after="0" w:line="240" w:lineRule="auto"/>
        <w:ind w:left="0" w:right="0" w:firstLine="693"/>
        <w:rPr>
          <w:rFonts w:ascii="Times New Roman" w:hAnsi="Times New Roman" w:cs="Times New Roman"/>
          <w:szCs w:val="24"/>
        </w:rPr>
      </w:pPr>
    </w:p>
    <w:p w:rsidR="00D5723F" w:rsidRPr="00B04E64" w:rsidRDefault="00D5723F" w:rsidP="00B04E64">
      <w:pPr>
        <w:spacing w:after="0" w:line="240" w:lineRule="auto"/>
        <w:ind w:left="0" w:right="0" w:firstLine="0"/>
        <w:rPr>
          <w:rFonts w:ascii="Times New Roman" w:hAnsi="Times New Roman" w:cs="Times New Roman"/>
          <w:color w:val="auto"/>
          <w:szCs w:val="24"/>
        </w:rPr>
      </w:pPr>
      <w:r w:rsidRPr="00B04E64">
        <w:rPr>
          <w:rFonts w:ascii="Times New Roman" w:hAnsi="Times New Roman" w:cs="Times New Roman"/>
          <w:color w:val="auto"/>
          <w:szCs w:val="24"/>
        </w:rPr>
        <w:t>§ 1º A inscrição</w:t>
      </w:r>
      <w:r w:rsidR="009D0BEC" w:rsidRPr="00B04E64">
        <w:rPr>
          <w:rFonts w:ascii="Times New Roman" w:hAnsi="Times New Roman" w:cs="Times New Roman"/>
          <w:color w:val="auto"/>
          <w:szCs w:val="24"/>
        </w:rPr>
        <w:t xml:space="preserve"> dasentidades ou organizações de Assistência Social ou dos serviços, programas, projetos e benefícios socioassistenciais, </w:t>
      </w:r>
      <w:r w:rsidRPr="00B04E64">
        <w:rPr>
          <w:rFonts w:ascii="Times New Roman" w:hAnsi="Times New Roman" w:cs="Times New Roman"/>
          <w:color w:val="auto"/>
          <w:szCs w:val="24"/>
        </w:rPr>
        <w:t xml:space="preserve">poderá ser cancelada a qualquer tempo, em caso de descumprimento dos requisitos, garantido o direito à ampla defesa e ao contraditório.  </w:t>
      </w:r>
    </w:p>
    <w:p w:rsidR="009D0BEC" w:rsidRPr="00B04E64" w:rsidRDefault="009D0BEC" w:rsidP="00B04E64">
      <w:pPr>
        <w:spacing w:after="0" w:line="240" w:lineRule="auto"/>
        <w:ind w:left="-15" w:right="0" w:firstLine="0"/>
        <w:rPr>
          <w:rFonts w:ascii="Times New Roman" w:hAnsi="Times New Roman" w:cs="Times New Roman"/>
          <w:color w:val="auto"/>
          <w:szCs w:val="24"/>
        </w:rPr>
      </w:pPr>
      <w:r w:rsidRPr="00B04E64">
        <w:rPr>
          <w:rFonts w:ascii="Times New Roman" w:hAnsi="Times New Roman" w:cs="Times New Roman"/>
          <w:color w:val="auto"/>
          <w:szCs w:val="24"/>
        </w:rPr>
        <w:t xml:space="preserve">§2º </w:t>
      </w:r>
      <w:r w:rsidR="009B21FF" w:rsidRPr="00B04E64">
        <w:rPr>
          <w:rFonts w:ascii="Times New Roman" w:hAnsi="Times New Roman" w:cs="Times New Roman"/>
          <w:color w:val="auto"/>
          <w:szCs w:val="24"/>
        </w:rPr>
        <w:t xml:space="preserve">O cancelamento da inscrição pode ser realizado a pedido da própria entidade, bem como por constatação de irregularidade. </w:t>
      </w:r>
    </w:p>
    <w:p w:rsidR="009B21FF" w:rsidRPr="00B04E64" w:rsidRDefault="00ED42F4" w:rsidP="00B04E64">
      <w:pPr>
        <w:spacing w:after="0" w:line="240" w:lineRule="auto"/>
        <w:ind w:left="-15" w:right="0" w:firstLine="0"/>
        <w:rPr>
          <w:rFonts w:ascii="Times New Roman" w:hAnsi="Times New Roman" w:cs="Times New Roman"/>
          <w:color w:val="auto"/>
          <w:szCs w:val="24"/>
        </w:rPr>
      </w:pPr>
      <w:r w:rsidRPr="00B04E64">
        <w:rPr>
          <w:rFonts w:ascii="Times New Roman" w:hAnsi="Times New Roman" w:cs="Times New Roman"/>
          <w:color w:val="auto"/>
          <w:szCs w:val="24"/>
        </w:rPr>
        <w:t xml:space="preserve">§3º </w:t>
      </w:r>
      <w:r w:rsidR="009D0BEC" w:rsidRPr="00B04E64">
        <w:rPr>
          <w:rFonts w:ascii="Times New Roman" w:hAnsi="Times New Roman" w:cs="Times New Roman"/>
          <w:color w:val="auto"/>
          <w:szCs w:val="24"/>
        </w:rPr>
        <w:t xml:space="preserve">Em caso de cancelamento o CMAS deve </w:t>
      </w:r>
      <w:r w:rsidR="009B21FF" w:rsidRPr="00B04E64">
        <w:rPr>
          <w:rFonts w:ascii="Times New Roman" w:hAnsi="Times New Roman" w:cs="Times New Roman"/>
          <w:color w:val="auto"/>
          <w:szCs w:val="24"/>
        </w:rPr>
        <w:t>bus</w:t>
      </w:r>
      <w:r w:rsidR="009D0BEC" w:rsidRPr="00B04E64">
        <w:rPr>
          <w:rFonts w:ascii="Times New Roman" w:hAnsi="Times New Roman" w:cs="Times New Roman"/>
          <w:color w:val="auto"/>
          <w:szCs w:val="24"/>
        </w:rPr>
        <w:t>car</w:t>
      </w:r>
      <w:r w:rsidR="009B21FF" w:rsidRPr="00B04E64">
        <w:rPr>
          <w:rFonts w:ascii="Times New Roman" w:hAnsi="Times New Roman" w:cs="Times New Roman"/>
          <w:color w:val="auto"/>
          <w:szCs w:val="24"/>
        </w:rPr>
        <w:t xml:space="preserve"> soluções alternativas em conjunto com o órgão gestor da política de assistência social</w:t>
      </w:r>
      <w:r w:rsidR="009D0BEC" w:rsidRPr="00B04E64">
        <w:rPr>
          <w:rFonts w:ascii="Times New Roman" w:hAnsi="Times New Roman" w:cs="Times New Roman"/>
          <w:color w:val="auto"/>
          <w:szCs w:val="24"/>
        </w:rPr>
        <w:t xml:space="preserve"> de forma a não prejudicar os usuários dos serviços, que deverão ter seus direitos resguardados.</w:t>
      </w:r>
    </w:p>
    <w:p w:rsidR="00ED42F4" w:rsidRPr="00B04E64" w:rsidRDefault="00B04E64" w:rsidP="00B04E64">
      <w:pPr>
        <w:spacing w:after="0" w:line="240" w:lineRule="auto"/>
        <w:ind w:left="-15" w:right="0" w:firstLine="0"/>
        <w:rPr>
          <w:rFonts w:ascii="Times New Roman" w:hAnsi="Times New Roman" w:cs="Times New Roman"/>
          <w:color w:val="auto"/>
          <w:szCs w:val="24"/>
        </w:rPr>
      </w:pPr>
      <w:r w:rsidRPr="00B04E64">
        <w:rPr>
          <w:rFonts w:ascii="Times New Roman" w:hAnsi="Times New Roman" w:cs="Times New Roman"/>
          <w:color w:val="auto"/>
          <w:szCs w:val="24"/>
        </w:rPr>
        <w:t>§4</w:t>
      </w:r>
      <w:r w:rsidR="00ED42F4" w:rsidRPr="00B04E64">
        <w:rPr>
          <w:rFonts w:ascii="Times New Roman" w:hAnsi="Times New Roman" w:cs="Times New Roman"/>
          <w:color w:val="auto"/>
          <w:szCs w:val="24"/>
        </w:rPr>
        <w:t>º Nos casos de c</w:t>
      </w:r>
      <w:r w:rsidR="009B21FF" w:rsidRPr="00B04E64">
        <w:rPr>
          <w:rFonts w:ascii="Times New Roman" w:hAnsi="Times New Roman" w:cs="Times New Roman"/>
          <w:color w:val="auto"/>
          <w:szCs w:val="24"/>
        </w:rPr>
        <w:t>ancelamento por constatação de irregularidade</w:t>
      </w:r>
      <w:r w:rsidR="00ED42F4" w:rsidRPr="00B04E64">
        <w:rPr>
          <w:rFonts w:ascii="Times New Roman" w:hAnsi="Times New Roman" w:cs="Times New Roman"/>
          <w:color w:val="auto"/>
          <w:szCs w:val="24"/>
        </w:rPr>
        <w:t>, o CMAS deverá</w:t>
      </w:r>
      <w:r w:rsidR="009B21FF" w:rsidRPr="00B04E64">
        <w:rPr>
          <w:rFonts w:ascii="Times New Roman" w:hAnsi="Times New Roman" w:cs="Times New Roman"/>
          <w:color w:val="auto"/>
          <w:szCs w:val="24"/>
        </w:rPr>
        <w:t xml:space="preserve"> garanti</w:t>
      </w:r>
      <w:r w:rsidR="00ED42F4" w:rsidRPr="00B04E64">
        <w:rPr>
          <w:rFonts w:ascii="Times New Roman" w:hAnsi="Times New Roman" w:cs="Times New Roman"/>
          <w:color w:val="auto"/>
          <w:szCs w:val="24"/>
        </w:rPr>
        <w:t>r</w:t>
      </w:r>
      <w:r w:rsidR="009B21FF" w:rsidRPr="00B04E64">
        <w:rPr>
          <w:rFonts w:ascii="Times New Roman" w:hAnsi="Times New Roman" w:cs="Times New Roman"/>
          <w:color w:val="auto"/>
          <w:szCs w:val="24"/>
        </w:rPr>
        <w:t xml:space="preserve"> o direito à ampla defesa e ao contraditório. </w:t>
      </w:r>
    </w:p>
    <w:p w:rsidR="00ED42F4" w:rsidRPr="00B04E64" w:rsidRDefault="00ED42F4" w:rsidP="00B04E64">
      <w:pPr>
        <w:spacing w:after="0" w:line="240" w:lineRule="auto"/>
        <w:ind w:left="-15" w:right="0" w:firstLine="0"/>
        <w:rPr>
          <w:rFonts w:ascii="Times New Roman" w:hAnsi="Times New Roman" w:cs="Times New Roman"/>
          <w:color w:val="auto"/>
          <w:szCs w:val="24"/>
        </w:rPr>
      </w:pPr>
      <w:r w:rsidRPr="00B04E64">
        <w:rPr>
          <w:rFonts w:ascii="Times New Roman" w:hAnsi="Times New Roman" w:cs="Times New Roman"/>
          <w:color w:val="auto"/>
          <w:szCs w:val="24"/>
        </w:rPr>
        <w:t>§</w:t>
      </w:r>
      <w:r w:rsidR="00B04E64" w:rsidRPr="00B04E64">
        <w:rPr>
          <w:rFonts w:ascii="Times New Roman" w:hAnsi="Times New Roman" w:cs="Times New Roman"/>
          <w:color w:val="auto"/>
          <w:szCs w:val="24"/>
        </w:rPr>
        <w:t>5</w:t>
      </w:r>
      <w:r w:rsidRPr="00B04E64">
        <w:rPr>
          <w:rFonts w:ascii="Times New Roman" w:hAnsi="Times New Roman" w:cs="Times New Roman"/>
          <w:color w:val="auto"/>
          <w:szCs w:val="24"/>
        </w:rPr>
        <w:t>º A</w:t>
      </w:r>
      <w:r w:rsidR="009B21FF" w:rsidRPr="00B04E64">
        <w:rPr>
          <w:rFonts w:ascii="Times New Roman" w:hAnsi="Times New Roman" w:cs="Times New Roman"/>
          <w:color w:val="auto"/>
          <w:szCs w:val="24"/>
        </w:rPr>
        <w:t xml:space="preserve">s irregularidades suspeitas ou constatadas, tanto por meio de denúncias como outras formas, deverão ser notificadas à entidade, para que esta proceda à sua defesa. </w:t>
      </w:r>
    </w:p>
    <w:p w:rsidR="00ED42F4" w:rsidRPr="007077E0" w:rsidRDefault="00B04E64" w:rsidP="00B04E64">
      <w:pPr>
        <w:spacing w:after="0" w:line="240" w:lineRule="auto"/>
        <w:ind w:left="-15" w:right="0" w:firstLine="0"/>
        <w:rPr>
          <w:rFonts w:ascii="Times New Roman" w:hAnsi="Times New Roman" w:cs="Times New Roman"/>
          <w:color w:val="auto"/>
          <w:szCs w:val="24"/>
        </w:rPr>
      </w:pPr>
      <w:r w:rsidRPr="00B04E64">
        <w:rPr>
          <w:rFonts w:ascii="Times New Roman" w:hAnsi="Times New Roman" w:cs="Times New Roman"/>
          <w:color w:val="auto"/>
          <w:szCs w:val="24"/>
        </w:rPr>
        <w:t>§6</w:t>
      </w:r>
      <w:r w:rsidR="00ED42F4" w:rsidRPr="00B04E64">
        <w:rPr>
          <w:rFonts w:ascii="Times New Roman" w:hAnsi="Times New Roman" w:cs="Times New Roman"/>
          <w:color w:val="auto"/>
          <w:szCs w:val="24"/>
        </w:rPr>
        <w:t xml:space="preserve">º </w:t>
      </w:r>
      <w:r w:rsidR="009B21FF" w:rsidRPr="00B04E64">
        <w:rPr>
          <w:rFonts w:ascii="Times New Roman" w:hAnsi="Times New Roman" w:cs="Times New Roman"/>
          <w:color w:val="auto"/>
          <w:szCs w:val="24"/>
        </w:rPr>
        <w:t>Para evitar descontinuidade dos serviços e consequentes prejuí</w:t>
      </w:r>
      <w:r w:rsidR="00C53772">
        <w:rPr>
          <w:rFonts w:ascii="Times New Roman" w:hAnsi="Times New Roman" w:cs="Times New Roman"/>
          <w:color w:val="auto"/>
          <w:szCs w:val="24"/>
        </w:rPr>
        <w:t xml:space="preserve">zos aos usuários, </w:t>
      </w:r>
      <w:r w:rsidR="009B21FF" w:rsidRPr="00B04E64">
        <w:rPr>
          <w:rFonts w:ascii="Times New Roman" w:hAnsi="Times New Roman" w:cs="Times New Roman"/>
          <w:color w:val="auto"/>
          <w:szCs w:val="24"/>
        </w:rPr>
        <w:t>o C</w:t>
      </w:r>
      <w:r w:rsidRPr="00B04E64">
        <w:rPr>
          <w:rFonts w:ascii="Times New Roman" w:hAnsi="Times New Roman" w:cs="Times New Roman"/>
          <w:color w:val="auto"/>
          <w:szCs w:val="24"/>
        </w:rPr>
        <w:t>M</w:t>
      </w:r>
      <w:r w:rsidR="009B21FF" w:rsidRPr="00B04E64">
        <w:rPr>
          <w:rFonts w:ascii="Times New Roman" w:hAnsi="Times New Roman" w:cs="Times New Roman"/>
          <w:color w:val="auto"/>
          <w:szCs w:val="24"/>
        </w:rPr>
        <w:t>AS</w:t>
      </w:r>
      <w:r w:rsidR="00C53772">
        <w:rPr>
          <w:rFonts w:ascii="Times New Roman" w:hAnsi="Times New Roman" w:cs="Times New Roman"/>
          <w:color w:val="auto"/>
          <w:szCs w:val="24"/>
        </w:rPr>
        <w:t xml:space="preserve"> iráavaliar</w:t>
      </w:r>
      <w:r w:rsidR="009B21FF" w:rsidRPr="00B04E64">
        <w:rPr>
          <w:rFonts w:ascii="Times New Roman" w:hAnsi="Times New Roman" w:cs="Times New Roman"/>
          <w:color w:val="auto"/>
          <w:szCs w:val="24"/>
        </w:rPr>
        <w:t xml:space="preserve"> a possibilidade de elaboração de um plano de providências em conjunto com a entidade para a regularização das pendências constatadas, utilizando o cancelamento como última instância.</w:t>
      </w:r>
    </w:p>
    <w:p w:rsidR="009B21FF" w:rsidRPr="007077E0" w:rsidRDefault="003C3843" w:rsidP="00B04E64">
      <w:pPr>
        <w:spacing w:after="0" w:line="240" w:lineRule="auto"/>
        <w:ind w:left="-15" w:right="0" w:firstLine="0"/>
        <w:rPr>
          <w:rFonts w:ascii="Times New Roman" w:hAnsi="Times New Roman" w:cs="Times New Roman"/>
          <w:color w:val="auto"/>
          <w:szCs w:val="24"/>
        </w:rPr>
      </w:pPr>
      <w:r>
        <w:rPr>
          <w:rFonts w:ascii="Times New Roman" w:hAnsi="Times New Roman" w:cs="Times New Roman"/>
          <w:color w:val="auto"/>
          <w:szCs w:val="24"/>
        </w:rPr>
        <w:t>§7</w:t>
      </w:r>
      <w:r w:rsidR="00ED42F4" w:rsidRPr="007077E0">
        <w:rPr>
          <w:rFonts w:ascii="Times New Roman" w:hAnsi="Times New Roman" w:cs="Times New Roman"/>
          <w:color w:val="auto"/>
          <w:szCs w:val="24"/>
        </w:rPr>
        <w:t xml:space="preserve">º </w:t>
      </w:r>
      <w:r w:rsidR="009B21FF" w:rsidRPr="007077E0">
        <w:rPr>
          <w:rFonts w:ascii="Times New Roman" w:hAnsi="Times New Roman" w:cs="Times New Roman"/>
          <w:color w:val="auto"/>
          <w:szCs w:val="24"/>
        </w:rPr>
        <w:t>Caso seja necessário o cancelamento da inscrição, o C</w:t>
      </w:r>
      <w:r w:rsidR="00ED42F4" w:rsidRPr="007077E0">
        <w:rPr>
          <w:rFonts w:ascii="Times New Roman" w:hAnsi="Times New Roman" w:cs="Times New Roman"/>
          <w:color w:val="auto"/>
          <w:szCs w:val="24"/>
        </w:rPr>
        <w:t>M</w:t>
      </w:r>
      <w:r w:rsidR="009B21FF" w:rsidRPr="007077E0">
        <w:rPr>
          <w:rFonts w:ascii="Times New Roman" w:hAnsi="Times New Roman" w:cs="Times New Roman"/>
          <w:color w:val="auto"/>
          <w:szCs w:val="24"/>
        </w:rPr>
        <w:t xml:space="preserve">AS deverá elaborar parecer técnico e submeter à análise e deliberação do assunto em reunião plenária. </w:t>
      </w:r>
    </w:p>
    <w:p w:rsidR="00D5723F" w:rsidRPr="00DA40F1" w:rsidRDefault="003C3843" w:rsidP="00B04E64">
      <w:pPr>
        <w:spacing w:after="0" w:line="240" w:lineRule="auto"/>
        <w:ind w:left="-15" w:right="106" w:firstLine="0"/>
        <w:rPr>
          <w:rFonts w:ascii="Times New Roman" w:hAnsi="Times New Roman" w:cs="Times New Roman"/>
          <w:szCs w:val="24"/>
        </w:rPr>
      </w:pPr>
      <w:r>
        <w:rPr>
          <w:rFonts w:ascii="Times New Roman" w:hAnsi="Times New Roman" w:cs="Times New Roman"/>
          <w:szCs w:val="24"/>
        </w:rPr>
        <w:t>§8</w:t>
      </w:r>
      <w:r w:rsidR="00D5723F" w:rsidRPr="00DA40F1">
        <w:rPr>
          <w:rFonts w:ascii="Times New Roman" w:hAnsi="Times New Roman" w:cs="Times New Roman"/>
          <w:szCs w:val="24"/>
        </w:rPr>
        <w:t xml:space="preserve">º Em caso de cancelamento da inscrição, o CMAS deverá encaminhar, no prazo de cinco dias úteis, cópia do ato </w:t>
      </w:r>
      <w:proofErr w:type="spellStart"/>
      <w:r w:rsidR="00D5723F" w:rsidRPr="00DA40F1">
        <w:rPr>
          <w:rFonts w:ascii="Times New Roman" w:hAnsi="Times New Roman" w:cs="Times New Roman"/>
          <w:szCs w:val="24"/>
        </w:rPr>
        <w:t>cancelatório</w:t>
      </w:r>
      <w:proofErr w:type="spellEnd"/>
      <w:r w:rsidR="00D5723F" w:rsidRPr="00DA40F1">
        <w:rPr>
          <w:rFonts w:ascii="Times New Roman" w:hAnsi="Times New Roman" w:cs="Times New Roman"/>
          <w:szCs w:val="24"/>
        </w:rPr>
        <w:t xml:space="preserve"> ao órgão gestor, para providências cabíveis junto ao Cadastro Nacional de Entidades de Assistência Social - CNEAS a que se refere </w:t>
      </w:r>
      <w:proofErr w:type="gramStart"/>
      <w:r w:rsidR="00D5723F" w:rsidRPr="00DA40F1">
        <w:rPr>
          <w:rFonts w:ascii="Times New Roman" w:hAnsi="Times New Roman" w:cs="Times New Roman"/>
          <w:szCs w:val="24"/>
        </w:rPr>
        <w:t>a</w:t>
      </w:r>
      <w:proofErr w:type="gramEnd"/>
      <w:r w:rsidR="00D5723F" w:rsidRPr="00DA40F1">
        <w:rPr>
          <w:rFonts w:ascii="Times New Roman" w:hAnsi="Times New Roman" w:cs="Times New Roman"/>
          <w:szCs w:val="24"/>
        </w:rPr>
        <w:t xml:space="preserve"> alínea “i”, do inciso I, do art. 11 desta Resolução e demais providências.  </w:t>
      </w:r>
    </w:p>
    <w:p w:rsidR="00D5723F" w:rsidRPr="00905BEC" w:rsidRDefault="003C3843" w:rsidP="00B04E64">
      <w:pPr>
        <w:spacing w:after="0" w:line="240" w:lineRule="auto"/>
        <w:ind w:left="0" w:right="0" w:firstLine="0"/>
        <w:jc w:val="left"/>
        <w:rPr>
          <w:rFonts w:ascii="Times New Roman" w:hAnsi="Times New Roman" w:cs="Times New Roman"/>
          <w:szCs w:val="24"/>
        </w:rPr>
      </w:pPr>
      <w:r>
        <w:rPr>
          <w:rFonts w:ascii="Times New Roman" w:hAnsi="Times New Roman" w:cs="Times New Roman"/>
          <w:szCs w:val="24"/>
        </w:rPr>
        <w:t>§9</w:t>
      </w:r>
      <w:r w:rsidR="00D5723F" w:rsidRPr="00905BEC">
        <w:rPr>
          <w:rFonts w:ascii="Times New Roman" w:hAnsi="Times New Roman" w:cs="Times New Roman"/>
          <w:szCs w:val="24"/>
        </w:rPr>
        <w:t xml:space="preserve"> Da decisão que indeferir ou cancelar a inscrição a entidade poderá recorrer</w:t>
      </w:r>
      <w:r w:rsidR="00993681">
        <w:rPr>
          <w:rFonts w:ascii="Times New Roman" w:hAnsi="Times New Roman" w:cs="Times New Roman"/>
          <w:szCs w:val="24"/>
        </w:rPr>
        <w:t>, conforme o disposto nesta resolução.</w:t>
      </w:r>
    </w:p>
    <w:p w:rsidR="00D5723F" w:rsidRPr="00DA40F1" w:rsidRDefault="003C3843" w:rsidP="00B04E64">
      <w:pPr>
        <w:spacing w:after="0" w:line="240" w:lineRule="auto"/>
        <w:ind w:left="-15" w:right="108" w:firstLine="0"/>
        <w:rPr>
          <w:rFonts w:ascii="Times New Roman" w:hAnsi="Times New Roman" w:cs="Times New Roman"/>
          <w:szCs w:val="24"/>
        </w:rPr>
      </w:pPr>
      <w:r>
        <w:rPr>
          <w:rFonts w:ascii="Times New Roman" w:hAnsi="Times New Roman" w:cs="Times New Roman"/>
          <w:szCs w:val="24"/>
        </w:rPr>
        <w:t>§</w:t>
      </w:r>
      <w:proofErr w:type="gramStart"/>
      <w:r w:rsidR="00076EB4">
        <w:rPr>
          <w:rFonts w:ascii="Times New Roman" w:hAnsi="Times New Roman" w:cs="Times New Roman"/>
          <w:szCs w:val="24"/>
        </w:rPr>
        <w:t>1</w:t>
      </w:r>
      <w:r>
        <w:rPr>
          <w:rFonts w:ascii="Times New Roman" w:hAnsi="Times New Roman" w:cs="Times New Roman"/>
          <w:szCs w:val="24"/>
        </w:rPr>
        <w:t>0</w:t>
      </w:r>
      <w:r w:rsidR="00D5723F" w:rsidRPr="00DA40F1">
        <w:rPr>
          <w:rFonts w:ascii="Times New Roman" w:hAnsi="Times New Roman" w:cs="Times New Roman"/>
          <w:szCs w:val="24"/>
        </w:rPr>
        <w:t>As</w:t>
      </w:r>
      <w:proofErr w:type="gramEnd"/>
      <w:r w:rsidR="00D5723F" w:rsidRPr="00DA40F1">
        <w:rPr>
          <w:rFonts w:ascii="Times New Roman" w:hAnsi="Times New Roman" w:cs="Times New Roman"/>
          <w:szCs w:val="24"/>
        </w:rPr>
        <w:t xml:space="preserve"> entidades ou organizações de Assistência Social inscritas deverão comunicar o encerramento de suas atividades, serviços, programa, projetos e benefícios socioassistenciais CMAS, no prazo de 30 dias.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t xml:space="preserve">Art. 16. </w:t>
      </w:r>
      <w:r w:rsidRPr="00DA40F1">
        <w:rPr>
          <w:rFonts w:ascii="Times New Roman" w:hAnsi="Times New Roman" w:cs="Times New Roman"/>
          <w:szCs w:val="24"/>
        </w:rPr>
        <w:t xml:space="preserve">O CMAS deverápadronizar e utilizar, única e exclusivamente, o termo INSCRIÇÃO para os fins desta resolução.  </w:t>
      </w:r>
    </w:p>
    <w:p w:rsidR="00D5723F" w:rsidRPr="00DA40F1" w:rsidRDefault="00D5723F" w:rsidP="00B04E64">
      <w:pPr>
        <w:spacing w:after="0" w:line="240" w:lineRule="auto"/>
        <w:ind w:left="-5" w:right="0" w:firstLine="5"/>
        <w:rPr>
          <w:rFonts w:ascii="Times New Roman" w:hAnsi="Times New Roman" w:cs="Times New Roman"/>
          <w:szCs w:val="24"/>
        </w:rPr>
      </w:pPr>
      <w:r w:rsidRPr="00DA40F1">
        <w:rPr>
          <w:rFonts w:ascii="Times New Roman" w:hAnsi="Times New Roman" w:cs="Times New Roman"/>
          <w:szCs w:val="24"/>
        </w:rPr>
        <w:t xml:space="preserve">Parágrafo único. O CMAS fornecerá Comprovante de Inscrição conforme anexos IV e V.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0" w:firstLine="708"/>
        <w:rPr>
          <w:rFonts w:ascii="Times New Roman" w:hAnsi="Times New Roman" w:cs="Times New Roman"/>
          <w:szCs w:val="24"/>
        </w:rPr>
      </w:pPr>
      <w:r w:rsidRPr="00DA40F1">
        <w:rPr>
          <w:rFonts w:ascii="Times New Roman" w:hAnsi="Times New Roman" w:cs="Times New Roman"/>
          <w:b/>
          <w:szCs w:val="24"/>
        </w:rPr>
        <w:lastRenderedPageBreak/>
        <w:t>Art. 17</w:t>
      </w:r>
      <w:r w:rsidRPr="00DA40F1">
        <w:rPr>
          <w:rFonts w:ascii="Times New Roman" w:hAnsi="Times New Roman" w:cs="Times New Roman"/>
          <w:szCs w:val="24"/>
        </w:rPr>
        <w:t>. O</w:t>
      </w:r>
      <w:r w:rsidR="003876E2">
        <w:rPr>
          <w:rFonts w:ascii="Times New Roman" w:hAnsi="Times New Roman" w:cs="Times New Roman"/>
          <w:szCs w:val="24"/>
        </w:rPr>
        <w:t xml:space="preserve"> </w:t>
      </w:r>
      <w:r w:rsidRPr="00DA40F1">
        <w:rPr>
          <w:rFonts w:ascii="Times New Roman" w:hAnsi="Times New Roman" w:cs="Times New Roman"/>
          <w:szCs w:val="24"/>
        </w:rPr>
        <w:t xml:space="preserve">CMAS deverá estabelecer numeração única e sequencial para a emissão da inscrição, independentemente da mudança do ano.  </w:t>
      </w:r>
    </w:p>
    <w:p w:rsidR="00DD5705" w:rsidRDefault="00DD5705" w:rsidP="00650DED">
      <w:pPr>
        <w:spacing w:after="0" w:line="240" w:lineRule="auto"/>
        <w:ind w:left="0" w:right="0" w:firstLine="0"/>
        <w:rPr>
          <w:rFonts w:ascii="Times New Roman" w:hAnsi="Times New Roman" w:cs="Times New Roman"/>
          <w:szCs w:val="24"/>
        </w:rPr>
      </w:pPr>
    </w:p>
    <w:p w:rsidR="00B45A3A" w:rsidRDefault="00B45A3A" w:rsidP="00B04E64">
      <w:pPr>
        <w:spacing w:after="0" w:line="240" w:lineRule="auto"/>
        <w:ind w:left="-15" w:right="0" w:firstLine="708"/>
        <w:rPr>
          <w:rFonts w:ascii="Times New Roman" w:hAnsi="Times New Roman" w:cs="Times New Roman"/>
          <w:szCs w:val="24"/>
        </w:rPr>
      </w:pPr>
    </w:p>
    <w:p w:rsidR="00B45A3A" w:rsidRPr="00B45A3A" w:rsidRDefault="00B45A3A" w:rsidP="00B04E64">
      <w:pPr>
        <w:spacing w:after="0" w:line="240" w:lineRule="auto"/>
        <w:ind w:left="-15" w:right="0" w:firstLine="708"/>
        <w:jc w:val="center"/>
        <w:rPr>
          <w:rFonts w:ascii="Times New Roman" w:hAnsi="Times New Roman" w:cs="Times New Roman"/>
          <w:b/>
          <w:szCs w:val="24"/>
        </w:rPr>
      </w:pPr>
      <w:r w:rsidRPr="00B45A3A">
        <w:rPr>
          <w:rFonts w:ascii="Times New Roman" w:hAnsi="Times New Roman" w:cs="Times New Roman"/>
          <w:b/>
          <w:szCs w:val="24"/>
        </w:rPr>
        <w:t>CAPITULO III</w:t>
      </w:r>
    </w:p>
    <w:p w:rsidR="00B45A3A" w:rsidRPr="00B45A3A" w:rsidRDefault="00B45A3A" w:rsidP="00B04E64">
      <w:pPr>
        <w:spacing w:after="0" w:line="240" w:lineRule="auto"/>
        <w:ind w:left="-15" w:right="0" w:firstLine="708"/>
        <w:jc w:val="center"/>
        <w:rPr>
          <w:rFonts w:ascii="Times New Roman" w:hAnsi="Times New Roman" w:cs="Times New Roman"/>
          <w:b/>
          <w:szCs w:val="24"/>
        </w:rPr>
      </w:pPr>
      <w:r w:rsidRPr="00B45A3A">
        <w:rPr>
          <w:rFonts w:ascii="Times New Roman" w:hAnsi="Times New Roman" w:cs="Times New Roman"/>
          <w:b/>
          <w:szCs w:val="24"/>
        </w:rPr>
        <w:t>DO RECURSO</w:t>
      </w:r>
    </w:p>
    <w:p w:rsidR="00B45A3A" w:rsidRDefault="00B45A3A" w:rsidP="00B04E64">
      <w:pPr>
        <w:spacing w:after="0" w:line="240" w:lineRule="auto"/>
        <w:ind w:left="-15" w:right="0" w:firstLine="708"/>
        <w:jc w:val="center"/>
        <w:rPr>
          <w:rFonts w:ascii="Times New Roman" w:hAnsi="Times New Roman" w:cs="Times New Roman"/>
          <w:szCs w:val="24"/>
        </w:rPr>
      </w:pPr>
    </w:p>
    <w:p w:rsidR="00DA4C6D" w:rsidRDefault="00B45A3A" w:rsidP="00DA4C6D">
      <w:pPr>
        <w:spacing w:after="0" w:line="240" w:lineRule="auto"/>
        <w:ind w:left="-5" w:right="0" w:firstLine="698"/>
        <w:rPr>
          <w:rFonts w:ascii="Times New Roman" w:hAnsi="Times New Roman" w:cs="Times New Roman"/>
          <w:szCs w:val="24"/>
        </w:rPr>
      </w:pPr>
      <w:r w:rsidRPr="00711540">
        <w:rPr>
          <w:rFonts w:ascii="Times New Roman" w:hAnsi="Times New Roman" w:cs="Times New Roman"/>
          <w:b/>
          <w:szCs w:val="24"/>
        </w:rPr>
        <w:t>Art.</w:t>
      </w:r>
      <w:r>
        <w:rPr>
          <w:rFonts w:ascii="Times New Roman" w:hAnsi="Times New Roman" w:cs="Times New Roman"/>
          <w:b/>
          <w:szCs w:val="24"/>
        </w:rPr>
        <w:t xml:space="preserve"> 18.</w:t>
      </w:r>
      <w:r w:rsidR="00993681" w:rsidRPr="00DA4C6D">
        <w:rPr>
          <w:rFonts w:ascii="Times New Roman" w:hAnsi="Times New Roman" w:cs="Times New Roman"/>
          <w:strike/>
          <w:szCs w:val="24"/>
        </w:rPr>
        <w:t>Será constituída uma comissão específica para fins de análise de recurso, denomin</w:t>
      </w:r>
      <w:r w:rsidR="00633958" w:rsidRPr="00DA4C6D">
        <w:rPr>
          <w:rFonts w:ascii="Times New Roman" w:hAnsi="Times New Roman" w:cs="Times New Roman"/>
          <w:strike/>
          <w:szCs w:val="24"/>
        </w:rPr>
        <w:t>a</w:t>
      </w:r>
      <w:r w:rsidR="00993681" w:rsidRPr="00DA4C6D">
        <w:rPr>
          <w:rFonts w:ascii="Times New Roman" w:hAnsi="Times New Roman" w:cs="Times New Roman"/>
          <w:strike/>
          <w:szCs w:val="24"/>
        </w:rPr>
        <w:t>da de “Comissão Especial de Recurso”</w:t>
      </w:r>
      <w:r w:rsidR="00633958" w:rsidRPr="00DA4C6D">
        <w:rPr>
          <w:rFonts w:ascii="Times New Roman" w:hAnsi="Times New Roman" w:cs="Times New Roman"/>
          <w:strike/>
          <w:szCs w:val="24"/>
        </w:rPr>
        <w:t xml:space="preserve">, </w:t>
      </w:r>
      <w:r w:rsidR="00993681" w:rsidRPr="00DA4C6D">
        <w:rPr>
          <w:rFonts w:ascii="Times New Roman" w:hAnsi="Times New Roman" w:cs="Times New Roman"/>
          <w:strike/>
          <w:szCs w:val="24"/>
        </w:rPr>
        <w:t>composta paritariamente entre governo e sociedade civil, com no mínimo 04(quatro) conselheiros, eleitos em assembleia</w:t>
      </w:r>
      <w:r w:rsidR="00993681">
        <w:rPr>
          <w:rFonts w:ascii="Times New Roman" w:hAnsi="Times New Roman" w:cs="Times New Roman"/>
          <w:szCs w:val="24"/>
        </w:rPr>
        <w:t>.</w:t>
      </w:r>
    </w:p>
    <w:p w:rsidR="001C10E8" w:rsidRPr="00DA4C6D" w:rsidRDefault="001C10E8" w:rsidP="00B04E64">
      <w:pPr>
        <w:spacing w:after="0" w:line="240" w:lineRule="auto"/>
        <w:ind w:left="-5" w:right="0" w:firstLine="698"/>
        <w:rPr>
          <w:rFonts w:ascii="Times New Roman" w:hAnsi="Times New Roman" w:cs="Times New Roman"/>
          <w:strike/>
          <w:szCs w:val="24"/>
        </w:rPr>
      </w:pPr>
      <w:r w:rsidRPr="00DA4C6D">
        <w:rPr>
          <w:rFonts w:ascii="Times New Roman" w:hAnsi="Times New Roman" w:cs="Times New Roman"/>
          <w:strike/>
          <w:szCs w:val="24"/>
        </w:rPr>
        <w:t xml:space="preserve">§ 1°. A Comissão terá caráter permanente, sendo acionada sempre que </w:t>
      </w:r>
      <w:proofErr w:type="gramStart"/>
      <w:r w:rsidRPr="00DA4C6D">
        <w:rPr>
          <w:rFonts w:ascii="Times New Roman" w:hAnsi="Times New Roman" w:cs="Times New Roman"/>
          <w:strike/>
          <w:szCs w:val="24"/>
        </w:rPr>
        <w:t>houverem</w:t>
      </w:r>
      <w:proofErr w:type="gramEnd"/>
      <w:r w:rsidRPr="00DA4C6D">
        <w:rPr>
          <w:rFonts w:ascii="Times New Roman" w:hAnsi="Times New Roman" w:cs="Times New Roman"/>
          <w:strike/>
          <w:szCs w:val="24"/>
        </w:rPr>
        <w:t xml:space="preserve"> processos de recursos a serem analisados.</w:t>
      </w:r>
    </w:p>
    <w:p w:rsidR="00DA4C6D" w:rsidRDefault="001C10E8" w:rsidP="00804DBF">
      <w:pPr>
        <w:spacing w:after="0" w:line="240" w:lineRule="auto"/>
        <w:ind w:left="-5" w:right="0" w:firstLine="698"/>
        <w:rPr>
          <w:rFonts w:ascii="Times New Roman" w:hAnsi="Times New Roman" w:cs="Times New Roman"/>
          <w:strike/>
          <w:szCs w:val="24"/>
        </w:rPr>
      </w:pPr>
      <w:r w:rsidRPr="00DA4C6D">
        <w:rPr>
          <w:rFonts w:ascii="Times New Roman" w:hAnsi="Times New Roman" w:cs="Times New Roman"/>
          <w:strike/>
          <w:szCs w:val="24"/>
        </w:rPr>
        <w:t>§ 2°. Ficam impedidos de compor a referida comissão os membros da Comissão de Inscrição</w:t>
      </w:r>
      <w:r w:rsidR="00804DBF">
        <w:rPr>
          <w:rFonts w:ascii="Times New Roman" w:hAnsi="Times New Roman" w:cs="Times New Roman"/>
          <w:strike/>
          <w:szCs w:val="24"/>
        </w:rPr>
        <w:t>, Acompanhamento e Fiscalização.</w:t>
      </w:r>
    </w:p>
    <w:p w:rsidR="00804DBF" w:rsidRPr="00804DBF" w:rsidRDefault="00804DBF" w:rsidP="00804DBF">
      <w:pPr>
        <w:spacing w:after="0" w:line="240" w:lineRule="auto"/>
        <w:ind w:left="-5" w:right="0" w:firstLine="698"/>
        <w:rPr>
          <w:rFonts w:ascii="Times New Roman" w:hAnsi="Times New Roman" w:cs="Times New Roman"/>
          <w:strike/>
          <w:szCs w:val="24"/>
        </w:rPr>
      </w:pPr>
    </w:p>
    <w:p w:rsidR="00804DBF" w:rsidRPr="00804DBF" w:rsidRDefault="00DA4C6D" w:rsidP="00804DBF">
      <w:pPr>
        <w:spacing w:after="0" w:line="240" w:lineRule="auto"/>
        <w:ind w:left="-5" w:right="0" w:firstLine="698"/>
        <w:rPr>
          <w:rFonts w:ascii="Times New Roman" w:hAnsi="Times New Roman" w:cs="Times New Roman"/>
          <w:szCs w:val="24"/>
        </w:rPr>
      </w:pPr>
      <w:r w:rsidRPr="00804DBF">
        <w:rPr>
          <w:rFonts w:ascii="Times New Roman" w:hAnsi="Times New Roman" w:cs="Times New Roman"/>
          <w:b/>
          <w:bCs/>
        </w:rPr>
        <w:t xml:space="preserve">Art. 18 </w:t>
      </w:r>
      <w:r w:rsidRPr="00804DBF">
        <w:rPr>
          <w:rFonts w:ascii="Times New Roman" w:hAnsi="Times New Roman" w:cs="Times New Roman"/>
          <w:bCs/>
        </w:rPr>
        <w:t xml:space="preserve">O Conselho Municipal de Assistência Social terá como instância recursal </w:t>
      </w:r>
      <w:r w:rsidRPr="00804DBF">
        <w:rPr>
          <w:rFonts w:ascii="Times New Roman" w:hAnsi="Times New Roman" w:cs="Times New Roman"/>
        </w:rPr>
        <w:t>o Conselho Estadual de Assistência Social – CEAS, quando do indeferimento ou cancelamento das inscrições de entidades e organizações de assistência social e de inscrições de serviços, programas, projetos e benefícios socioassistenciais protocolizados</w:t>
      </w:r>
      <w:r w:rsidR="00650DED">
        <w:rPr>
          <w:rFonts w:ascii="Times New Roman" w:hAnsi="Times New Roman" w:cs="Times New Roman"/>
        </w:rPr>
        <w:t xml:space="preserve"> </w:t>
      </w:r>
      <w:r w:rsidR="00804DBF" w:rsidRPr="00804DBF">
        <w:rPr>
          <w:rFonts w:ascii="Times New Roman" w:hAnsi="Times New Roman" w:cs="Times New Roman"/>
          <w:b/>
          <w:color w:val="0070C0"/>
        </w:rPr>
        <w:t>(Redação dada</w:t>
      </w:r>
      <w:r w:rsidR="003876E2">
        <w:rPr>
          <w:rFonts w:ascii="Times New Roman" w:hAnsi="Times New Roman" w:cs="Times New Roman"/>
          <w:b/>
          <w:color w:val="0070C0"/>
        </w:rPr>
        <w:t xml:space="preserve"> </w:t>
      </w:r>
      <w:r w:rsidR="00804DBF" w:rsidRPr="00804DBF">
        <w:rPr>
          <w:rFonts w:ascii="Times New Roman" w:hAnsi="Times New Roman" w:cs="Times New Roman"/>
          <w:b/>
          <w:color w:val="4472C4" w:themeColor="accent5"/>
          <w:szCs w:val="24"/>
        </w:rPr>
        <w:t>pela Resolução CMAS N. 31/2015).</w:t>
      </w:r>
    </w:p>
    <w:p w:rsidR="00DA4C6D" w:rsidRPr="00692EEC" w:rsidRDefault="00DA4C6D" w:rsidP="00692EEC">
      <w:pPr>
        <w:pStyle w:val="Default"/>
        <w:ind w:firstLine="692"/>
        <w:jc w:val="both"/>
        <w:rPr>
          <w:i/>
        </w:rPr>
      </w:pPr>
    </w:p>
    <w:p w:rsidR="00E45F44" w:rsidRDefault="006A6235" w:rsidP="00E45F44">
      <w:pPr>
        <w:spacing w:after="0" w:line="240" w:lineRule="auto"/>
        <w:ind w:left="-5" w:right="0" w:firstLine="698"/>
        <w:rPr>
          <w:rFonts w:ascii="Times New Roman" w:hAnsi="Times New Roman" w:cs="Times New Roman"/>
          <w:b/>
          <w:i/>
          <w:color w:val="4472C4" w:themeColor="accent5"/>
          <w:szCs w:val="24"/>
        </w:rPr>
      </w:pPr>
      <w:r w:rsidRPr="00692EEC">
        <w:rPr>
          <w:rFonts w:ascii="Times New Roman" w:hAnsi="Times New Roman" w:cs="Times New Roman"/>
          <w:b/>
          <w:strike/>
          <w:szCs w:val="24"/>
        </w:rPr>
        <w:t>Art.</w:t>
      </w:r>
      <w:r w:rsidR="00993681" w:rsidRPr="00692EEC">
        <w:rPr>
          <w:rFonts w:ascii="Times New Roman" w:hAnsi="Times New Roman" w:cs="Times New Roman"/>
          <w:b/>
          <w:strike/>
          <w:szCs w:val="24"/>
        </w:rPr>
        <w:t xml:space="preserve"> 19.</w:t>
      </w:r>
      <w:r w:rsidR="001C10E8" w:rsidRPr="00692EEC">
        <w:rPr>
          <w:rFonts w:ascii="Times New Roman" w:hAnsi="Times New Roman" w:cs="Times New Roman"/>
          <w:strike/>
          <w:szCs w:val="24"/>
        </w:rPr>
        <w:t xml:space="preserve">A Comissão Especial de Recurso terá </w:t>
      </w:r>
      <w:r w:rsidR="00B45A3A" w:rsidRPr="00692EEC">
        <w:rPr>
          <w:rFonts w:ascii="Times New Roman" w:hAnsi="Times New Roman" w:cs="Times New Roman"/>
          <w:strike/>
          <w:szCs w:val="24"/>
        </w:rPr>
        <w:t>a responsabilidade de analisar as solicitações de recursos de entidades e organizações de Assistência Social e de serviços, programas, projetos e benefícios socioassistenciais, que tiveram deliberação de indeferimento da solicitação de inscrição ou cancelamento da inscrição no CMAS.</w:t>
      </w:r>
    </w:p>
    <w:p w:rsidR="00692EEC" w:rsidRDefault="00692EEC" w:rsidP="00E45F44">
      <w:pPr>
        <w:spacing w:after="0" w:line="240" w:lineRule="auto"/>
        <w:ind w:left="-5" w:right="0" w:firstLine="698"/>
        <w:rPr>
          <w:rFonts w:ascii="Times New Roman" w:hAnsi="Times New Roman" w:cs="Times New Roman"/>
          <w:szCs w:val="24"/>
        </w:rPr>
      </w:pPr>
    </w:p>
    <w:p w:rsidR="00CF272A" w:rsidRDefault="00692EEC" w:rsidP="00164A78">
      <w:pPr>
        <w:spacing w:after="0" w:line="240" w:lineRule="auto"/>
        <w:ind w:left="-5" w:right="0" w:firstLine="698"/>
        <w:rPr>
          <w:rFonts w:ascii="Times New Roman" w:hAnsi="Times New Roman" w:cs="Times New Roman"/>
          <w:b/>
          <w:color w:val="4472C4" w:themeColor="accent5"/>
          <w:szCs w:val="24"/>
        </w:rPr>
      </w:pPr>
      <w:r w:rsidRPr="00CF272A">
        <w:rPr>
          <w:rFonts w:ascii="Times New Roman" w:hAnsi="Times New Roman" w:cs="Times New Roman"/>
          <w:b/>
        </w:rPr>
        <w:t>Art. 19</w:t>
      </w:r>
      <w:r w:rsidRPr="00CF272A">
        <w:rPr>
          <w:rFonts w:ascii="Times New Roman" w:hAnsi="Times New Roman" w:cs="Times New Roman"/>
        </w:rPr>
        <w:t xml:space="preserve"> Quando indeferida ou cancelada a inscrição deentidade ou</w:t>
      </w:r>
      <w:proofErr w:type="gramStart"/>
      <w:r w:rsidRPr="00CF272A">
        <w:rPr>
          <w:rFonts w:ascii="Times New Roman" w:hAnsi="Times New Roman" w:cs="Times New Roman"/>
        </w:rPr>
        <w:t xml:space="preserve">  </w:t>
      </w:r>
      <w:proofErr w:type="gramEnd"/>
      <w:r w:rsidRPr="00CF272A">
        <w:rPr>
          <w:rFonts w:ascii="Times New Roman" w:hAnsi="Times New Roman" w:cs="Times New Roman"/>
        </w:rPr>
        <w:t>organização  de  Assistência Social e/ou de serviços,  programas,  projetos e  benefícios socioassistenciais, a entidade ou  organização poderá apresentar Recurso da  Decisão  ao  CEAS/SC. Para  tanto  deverá  apresentar  ao  CEAS/SC,  os seguintes documentos:</w:t>
      </w:r>
      <w:r w:rsidR="00164A78" w:rsidRPr="00CF272A">
        <w:rPr>
          <w:rFonts w:ascii="Times New Roman" w:hAnsi="Times New Roman" w:cs="Times New Roman"/>
          <w:b/>
          <w:color w:val="0070C0"/>
        </w:rPr>
        <w:t xml:space="preserve"> (Redação dada</w:t>
      </w:r>
      <w:r w:rsidR="00650DED">
        <w:rPr>
          <w:rFonts w:ascii="Times New Roman" w:hAnsi="Times New Roman" w:cs="Times New Roman"/>
          <w:b/>
          <w:color w:val="0070C0"/>
        </w:rPr>
        <w:t xml:space="preserve"> </w:t>
      </w:r>
      <w:r w:rsidR="00164A78" w:rsidRPr="00CF272A">
        <w:rPr>
          <w:rFonts w:ascii="Times New Roman" w:hAnsi="Times New Roman" w:cs="Times New Roman"/>
          <w:b/>
          <w:color w:val="4472C4" w:themeColor="accent5"/>
          <w:szCs w:val="24"/>
        </w:rPr>
        <w:t>pela Resolução CMAS N. 31/2015).</w:t>
      </w:r>
    </w:p>
    <w:p w:rsidR="00692EEC" w:rsidRPr="00CF272A" w:rsidRDefault="00692EEC" w:rsidP="00514FDE">
      <w:pPr>
        <w:spacing w:after="0" w:line="240" w:lineRule="auto"/>
        <w:ind w:left="-5" w:right="0" w:firstLine="0"/>
        <w:rPr>
          <w:rFonts w:ascii="Times New Roman" w:hAnsi="Times New Roman" w:cs="Times New Roman"/>
          <w:szCs w:val="24"/>
        </w:rPr>
      </w:pPr>
      <w:r w:rsidRPr="00CF272A">
        <w:rPr>
          <w:rFonts w:ascii="Times New Roman" w:hAnsi="Times New Roman" w:cs="Times New Roman"/>
        </w:rPr>
        <w:br/>
      </w:r>
      <w:r w:rsidRPr="00DE34B0">
        <w:rPr>
          <w:rFonts w:ascii="Times New Roman" w:hAnsi="Times New Roman" w:cs="Times New Roman"/>
          <w:bCs/>
        </w:rPr>
        <w:t>I</w:t>
      </w:r>
      <w:r w:rsidRPr="00CF272A">
        <w:rPr>
          <w:rFonts w:ascii="Times New Roman" w:hAnsi="Times New Roman" w:cs="Times New Roman"/>
        </w:rPr>
        <w:t>– Ofício solicitando recurso de decisão ao CEAS sobre o indeferimento ou</w:t>
      </w:r>
      <w:r w:rsidR="003908B8" w:rsidRPr="00CF272A">
        <w:rPr>
          <w:rFonts w:ascii="Times New Roman" w:hAnsi="Times New Roman" w:cs="Times New Roman"/>
        </w:rPr>
        <w:t xml:space="preserve"> cancelamento de </w:t>
      </w:r>
      <w:r w:rsidRPr="00CF272A">
        <w:rPr>
          <w:rFonts w:ascii="Times New Roman" w:hAnsi="Times New Roman" w:cs="Times New Roman"/>
        </w:rPr>
        <w:t>inscrição deentidade ou organização de Assistência Social; ou sobre o i</w:t>
      </w:r>
      <w:r w:rsidR="003908B8" w:rsidRPr="00CF272A">
        <w:rPr>
          <w:rFonts w:ascii="Times New Roman" w:hAnsi="Times New Roman" w:cs="Times New Roman"/>
        </w:rPr>
        <w:t xml:space="preserve">ndeferimento  ou  cancelamento de </w:t>
      </w:r>
      <w:r w:rsidRPr="00CF272A">
        <w:rPr>
          <w:rFonts w:ascii="Times New Roman" w:hAnsi="Times New Roman" w:cs="Times New Roman"/>
        </w:rPr>
        <w:t>inscrição de serviços, programas, projetos e benefícios socioassistenciais;</w:t>
      </w:r>
      <w:r w:rsidRPr="00CF272A">
        <w:rPr>
          <w:rFonts w:ascii="Times New Roman" w:hAnsi="Times New Roman" w:cs="Times New Roman"/>
        </w:rPr>
        <w:br/>
      </w:r>
      <w:r w:rsidRPr="00DE34B0">
        <w:rPr>
          <w:rFonts w:ascii="Times New Roman" w:hAnsi="Times New Roman" w:cs="Times New Roman"/>
          <w:bCs/>
        </w:rPr>
        <w:t>II</w:t>
      </w:r>
      <w:r w:rsidRPr="00CF272A">
        <w:rPr>
          <w:rFonts w:ascii="Times New Roman" w:hAnsi="Times New Roman" w:cs="Times New Roman"/>
        </w:rPr>
        <w:t>- Documentação fiel apresentada no CMAS, contendo, sobretudo, aqueles descritos no artigo 3º da Resolução CNAS N. 14/2014.</w:t>
      </w:r>
    </w:p>
    <w:p w:rsidR="00692EEC" w:rsidRPr="00CF272A" w:rsidRDefault="00692EEC" w:rsidP="00164A78">
      <w:pPr>
        <w:pStyle w:val="Default"/>
        <w:jc w:val="both"/>
        <w:rPr>
          <w:color w:val="FF0000"/>
        </w:rPr>
      </w:pPr>
      <w:r w:rsidRPr="00DE34B0">
        <w:rPr>
          <w:bCs/>
        </w:rPr>
        <w:t>III</w:t>
      </w:r>
      <w:r w:rsidRPr="00CF272A">
        <w:t>- Ata da Reunião Plenária em que ocorreu o indeferimento ou cancelamento;</w:t>
      </w:r>
    </w:p>
    <w:p w:rsidR="00692EEC" w:rsidRPr="00CF272A" w:rsidRDefault="00692EEC" w:rsidP="00164A78">
      <w:pPr>
        <w:pStyle w:val="Default"/>
        <w:jc w:val="both"/>
        <w:rPr>
          <w:color w:val="FF0000"/>
        </w:rPr>
      </w:pPr>
      <w:r w:rsidRPr="00DE34B0">
        <w:rPr>
          <w:bCs/>
        </w:rPr>
        <w:t>IV</w:t>
      </w:r>
      <w:r w:rsidRPr="00CF272A">
        <w:t>- Resolução do CMAS que consta o indeferimento ou cancelamento;</w:t>
      </w:r>
    </w:p>
    <w:p w:rsidR="00692EEC" w:rsidRDefault="00692EEC" w:rsidP="00164A78">
      <w:pPr>
        <w:pStyle w:val="Default"/>
        <w:jc w:val="both"/>
      </w:pPr>
      <w:r w:rsidRPr="00DE34B0">
        <w:rPr>
          <w:bCs/>
        </w:rPr>
        <w:t>V</w:t>
      </w:r>
      <w:r w:rsidRPr="00CF272A">
        <w:t>- Lei ou Resolução do CMAS onde conste que o CEAS é a instância recursal.</w:t>
      </w:r>
    </w:p>
    <w:p w:rsidR="00CF272A" w:rsidRPr="00CF272A" w:rsidRDefault="00CF272A" w:rsidP="00164A78">
      <w:pPr>
        <w:pStyle w:val="Default"/>
        <w:jc w:val="both"/>
        <w:rPr>
          <w:color w:val="FF0000"/>
        </w:rPr>
      </w:pPr>
    </w:p>
    <w:p w:rsidR="00692EEC" w:rsidRPr="00CF272A" w:rsidRDefault="00692EEC" w:rsidP="00164A78">
      <w:pPr>
        <w:pStyle w:val="Default"/>
        <w:jc w:val="both"/>
        <w:rPr>
          <w:color w:val="FF0000"/>
        </w:rPr>
      </w:pPr>
      <w:r w:rsidRPr="00DE34B0">
        <w:rPr>
          <w:bCs/>
        </w:rPr>
        <w:t>§1</w:t>
      </w:r>
      <w:r w:rsidRPr="00CF272A">
        <w:rPr>
          <w:b/>
          <w:bCs/>
        </w:rPr>
        <w:t xml:space="preserve">º </w:t>
      </w:r>
      <w:r w:rsidRPr="00CF272A">
        <w:t>Toda a documentação citada acima deverá ser autenticada em cartório e encaminhada ao CEAS/SC no prazo de até 30 dias corridos, contados da data de ciência da decisão pela entidade interessada, por correspondência ou entregue pessoalmente no setor de protocolo da Secretaria de Estado de Assistência Social, Trabalho e Habitação (SST), ou ainda, no protocolo da Secretaria Executiva do CEAS/SC, pela própria entidade, devidamente assinado por seu representante legal, onde toda a documentação será conferida mediante a apresentação do original;</w:t>
      </w:r>
    </w:p>
    <w:p w:rsidR="00B45A3A" w:rsidRPr="00711540" w:rsidRDefault="00B45A3A" w:rsidP="00E45F44">
      <w:pPr>
        <w:spacing w:after="0" w:line="240" w:lineRule="auto"/>
        <w:ind w:left="0" w:right="0" w:firstLine="0"/>
        <w:rPr>
          <w:rFonts w:ascii="Times New Roman" w:hAnsi="Times New Roman" w:cs="Times New Roman"/>
          <w:szCs w:val="24"/>
        </w:rPr>
      </w:pPr>
    </w:p>
    <w:p w:rsidR="00B45A3A" w:rsidRPr="00AE0DE9" w:rsidRDefault="00B45A3A" w:rsidP="00B04E64">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1C10E8" w:rsidRPr="00BF24AC">
        <w:rPr>
          <w:rFonts w:ascii="Times New Roman" w:hAnsi="Times New Roman" w:cs="Times New Roman"/>
          <w:b/>
          <w:strike/>
          <w:szCs w:val="24"/>
        </w:rPr>
        <w:t>20</w:t>
      </w:r>
      <w:r w:rsidRPr="00BF24AC">
        <w:rPr>
          <w:rFonts w:ascii="Times New Roman" w:hAnsi="Times New Roman" w:cs="Times New Roman"/>
          <w:b/>
          <w:strike/>
          <w:szCs w:val="24"/>
        </w:rPr>
        <w:t xml:space="preserve">. </w:t>
      </w:r>
      <w:r w:rsidRPr="00BF24AC">
        <w:rPr>
          <w:rFonts w:ascii="Times New Roman" w:hAnsi="Times New Roman" w:cs="Times New Roman"/>
          <w:strike/>
          <w:szCs w:val="24"/>
        </w:rPr>
        <w:t xml:space="preserve">Quando indeferida ou cancelada a inscrição de entidade ou organização de Assistência Social e de serviços, programas, projetos e benefícios socioassistenciais, a entidade ou organização poderá apresentar solicitação de recurso da decisão, no prazo máximo de 30 (trinta) dias corridos, </w:t>
      </w:r>
      <w:r w:rsidRPr="00BF24AC">
        <w:rPr>
          <w:rFonts w:ascii="Times New Roman" w:hAnsi="Times New Roman" w:cs="Times New Roman"/>
          <w:strike/>
          <w:szCs w:val="24"/>
        </w:rPr>
        <w:lastRenderedPageBreak/>
        <w:t xml:space="preserve">contados da data de ciência da decisão pela entidade interessada, conforme comprovação por meio de Aviso de Recebimento (AR) ou recebimento de Ofício; </w:t>
      </w:r>
      <w:r w:rsidR="00AE0DE9" w:rsidRPr="00AE0DE9">
        <w:rPr>
          <w:rFonts w:ascii="Times New Roman" w:hAnsi="Times New Roman" w:cs="Times New Roman"/>
          <w:b/>
          <w:i/>
          <w:color w:val="2E74B5" w:themeColor="accent1" w:themeShade="BF"/>
          <w:szCs w:val="24"/>
        </w:rPr>
        <w:t>(Revogado pela Resolução CMAS N. 31/2015)</w:t>
      </w:r>
      <w:r w:rsidR="00AE0DE9">
        <w:rPr>
          <w:rFonts w:ascii="Times New Roman" w:hAnsi="Times New Roman" w:cs="Times New Roman"/>
          <w:b/>
          <w:i/>
          <w:color w:val="2E74B5" w:themeColor="accent1" w:themeShade="BF"/>
          <w:szCs w:val="24"/>
        </w:rPr>
        <w:t>.</w:t>
      </w:r>
    </w:p>
    <w:p w:rsidR="00AE0DE9" w:rsidRPr="00AE0DE9" w:rsidRDefault="00B45A3A" w:rsidP="00AE0DE9">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strike/>
          <w:szCs w:val="24"/>
        </w:rPr>
        <w:t>Parágrafo único: Cabe a Secretaria Executiva orientar as entidades em todo o processo.</w:t>
      </w:r>
    </w:p>
    <w:p w:rsidR="00B45A3A" w:rsidRPr="00BF24AC" w:rsidRDefault="00B45A3A" w:rsidP="00B04E64">
      <w:pPr>
        <w:spacing w:after="0" w:line="240" w:lineRule="auto"/>
        <w:ind w:left="-5" w:right="0"/>
        <w:rPr>
          <w:rFonts w:ascii="Times New Roman" w:hAnsi="Times New Roman" w:cs="Times New Roman"/>
          <w:strike/>
          <w:szCs w:val="24"/>
        </w:rPr>
      </w:pPr>
    </w:p>
    <w:p w:rsidR="00B45A3A" w:rsidRPr="00711540" w:rsidRDefault="00B45A3A" w:rsidP="00B04E64">
      <w:pPr>
        <w:spacing w:after="0" w:line="240" w:lineRule="auto"/>
        <w:ind w:left="-5" w:right="0"/>
        <w:rPr>
          <w:rFonts w:ascii="Times New Roman" w:hAnsi="Times New Roman" w:cs="Times New Roman"/>
          <w:szCs w:val="24"/>
        </w:rPr>
      </w:pPr>
    </w:p>
    <w:p w:rsidR="00B45A3A" w:rsidRDefault="00B45A3A" w:rsidP="00AE0DE9">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7974A1" w:rsidRPr="00BF24AC">
        <w:rPr>
          <w:rFonts w:ascii="Times New Roman" w:hAnsi="Times New Roman" w:cs="Times New Roman"/>
          <w:b/>
          <w:strike/>
          <w:szCs w:val="24"/>
        </w:rPr>
        <w:t>21</w:t>
      </w:r>
      <w:r w:rsidRPr="00BF24AC">
        <w:rPr>
          <w:rFonts w:ascii="Times New Roman" w:hAnsi="Times New Roman" w:cs="Times New Roman"/>
          <w:b/>
          <w:strike/>
          <w:szCs w:val="24"/>
        </w:rPr>
        <w:t>.</w:t>
      </w:r>
      <w:r w:rsidRPr="00BF24AC">
        <w:rPr>
          <w:rFonts w:ascii="Times New Roman" w:hAnsi="Times New Roman" w:cs="Times New Roman"/>
          <w:strike/>
          <w:szCs w:val="24"/>
        </w:rPr>
        <w:t xml:space="preserve"> Para requerer ao Recurso de Decisão sobre a inscrição de entidade ou organização de assistência social e, ao Recurso de Decisão sobre a inscrição de serviços, programas, projetos e benefícios socioassistenciais, os interessados deverão apresentar ao CMAS: </w:t>
      </w:r>
      <w:r w:rsidR="00AE0DE9" w:rsidRPr="00AE0DE9">
        <w:rPr>
          <w:rFonts w:ascii="Times New Roman" w:hAnsi="Times New Roman" w:cs="Times New Roman"/>
          <w:b/>
          <w:i/>
          <w:color w:val="2E74B5" w:themeColor="accent1" w:themeShade="BF"/>
          <w:szCs w:val="24"/>
        </w:rPr>
        <w:t>(Revogado pela Resolução CMAS N. 31/2015)</w:t>
      </w:r>
      <w:r w:rsidR="00AE0DE9">
        <w:rPr>
          <w:rFonts w:ascii="Times New Roman" w:hAnsi="Times New Roman" w:cs="Times New Roman"/>
          <w:b/>
          <w:i/>
          <w:color w:val="2E74B5" w:themeColor="accent1" w:themeShade="BF"/>
          <w:szCs w:val="24"/>
        </w:rPr>
        <w:t>.</w:t>
      </w:r>
    </w:p>
    <w:p w:rsidR="008C62D0" w:rsidRPr="00AE0DE9" w:rsidRDefault="008C62D0" w:rsidP="00AE0DE9">
      <w:pPr>
        <w:spacing w:after="0" w:line="240" w:lineRule="auto"/>
        <w:ind w:left="-5" w:right="0" w:firstLine="698"/>
        <w:rPr>
          <w:rFonts w:ascii="Times New Roman" w:hAnsi="Times New Roman" w:cs="Times New Roman"/>
          <w:color w:val="2E74B5" w:themeColor="accent1" w:themeShade="BF"/>
          <w:szCs w:val="24"/>
        </w:rPr>
      </w:pPr>
    </w:p>
    <w:p w:rsidR="00B45A3A" w:rsidRPr="00BF24AC" w:rsidRDefault="00B45A3A" w:rsidP="00B04E64">
      <w:pPr>
        <w:spacing w:after="0" w:line="240" w:lineRule="auto"/>
        <w:ind w:left="0" w:right="0" w:firstLine="0"/>
        <w:jc w:val="left"/>
        <w:rPr>
          <w:rFonts w:ascii="Times New Roman" w:hAnsi="Times New Roman" w:cs="Times New Roman"/>
          <w:strike/>
          <w:szCs w:val="24"/>
        </w:rPr>
      </w:pPr>
      <w:r w:rsidRPr="00BF24AC">
        <w:rPr>
          <w:rFonts w:ascii="Times New Roman" w:hAnsi="Times New Roman" w:cs="Times New Roman"/>
          <w:strike/>
          <w:szCs w:val="24"/>
        </w:rPr>
        <w:t xml:space="preserve">I - Requerimento de Recurso de Decisão sobre o indeferimento de inscrição de entidade ou organização de Assistência Social, conforme Anexo </w:t>
      </w:r>
      <w:proofErr w:type="gramStart"/>
      <w:r w:rsidR="00076EB4" w:rsidRPr="00BF24AC">
        <w:rPr>
          <w:rFonts w:ascii="Times New Roman" w:hAnsi="Times New Roman" w:cs="Times New Roman"/>
          <w:strike/>
          <w:szCs w:val="24"/>
        </w:rPr>
        <w:t>VI</w:t>
      </w:r>
      <w:r w:rsidRPr="00BF24AC">
        <w:rPr>
          <w:rFonts w:ascii="Times New Roman" w:hAnsi="Times New Roman" w:cs="Times New Roman"/>
          <w:strike/>
          <w:szCs w:val="24"/>
        </w:rPr>
        <w:t>;</w:t>
      </w:r>
      <w:proofErr w:type="gramEnd"/>
      <w:r w:rsidR="00411E1F" w:rsidRPr="00BF24AC">
        <w:rPr>
          <w:rFonts w:ascii="Times New Roman" w:hAnsi="Times New Roman" w:cs="Times New Roman"/>
          <w:strike/>
          <w:szCs w:val="24"/>
        </w:rPr>
        <w:t>ou</w:t>
      </w:r>
    </w:p>
    <w:p w:rsidR="00B45A3A" w:rsidRPr="00BF24AC" w:rsidRDefault="00B45A3A" w:rsidP="00B04E64">
      <w:pPr>
        <w:spacing w:after="0" w:line="240" w:lineRule="auto"/>
        <w:ind w:left="10" w:right="0" w:firstLine="0"/>
        <w:rPr>
          <w:rFonts w:ascii="Times New Roman" w:hAnsi="Times New Roman" w:cs="Times New Roman"/>
          <w:strike/>
          <w:szCs w:val="24"/>
        </w:rPr>
      </w:pPr>
      <w:r w:rsidRPr="00BF24AC">
        <w:rPr>
          <w:rFonts w:ascii="Times New Roman" w:hAnsi="Times New Roman" w:cs="Times New Roman"/>
          <w:strike/>
          <w:szCs w:val="24"/>
        </w:rPr>
        <w:t xml:space="preserve">II – Requerimento de Recurso de Decisão sobre o indeferimento de inscrição de serviços, programas, projetos e benefícios socioassistenciais, conforme Anexo </w:t>
      </w:r>
      <w:r w:rsidR="00076EB4" w:rsidRPr="00BF24AC">
        <w:rPr>
          <w:rFonts w:ascii="Times New Roman" w:hAnsi="Times New Roman" w:cs="Times New Roman"/>
          <w:strike/>
          <w:szCs w:val="24"/>
        </w:rPr>
        <w:t>V</w:t>
      </w:r>
      <w:r w:rsidR="005B0B1F" w:rsidRPr="00BF24AC">
        <w:rPr>
          <w:rFonts w:ascii="Times New Roman" w:hAnsi="Times New Roman" w:cs="Times New Roman"/>
          <w:strike/>
          <w:szCs w:val="24"/>
        </w:rPr>
        <w:t>I</w:t>
      </w:r>
      <w:r w:rsidR="003C3843" w:rsidRPr="00BF24AC">
        <w:rPr>
          <w:rFonts w:ascii="Times New Roman" w:hAnsi="Times New Roman" w:cs="Times New Roman"/>
          <w:strike/>
          <w:szCs w:val="24"/>
        </w:rPr>
        <w:t>I</w:t>
      </w:r>
      <w:r w:rsidRPr="00BF24AC">
        <w:rPr>
          <w:rFonts w:ascii="Times New Roman" w:hAnsi="Times New Roman" w:cs="Times New Roman"/>
          <w:strike/>
          <w:szCs w:val="24"/>
        </w:rPr>
        <w:t xml:space="preserve">; </w:t>
      </w:r>
    </w:p>
    <w:p w:rsidR="00B45A3A" w:rsidRPr="00BF24AC" w:rsidRDefault="000F4D33" w:rsidP="00B04E64">
      <w:pPr>
        <w:spacing w:after="0" w:line="240" w:lineRule="auto"/>
        <w:ind w:left="0" w:right="0" w:firstLine="0"/>
        <w:rPr>
          <w:rFonts w:ascii="Times New Roman" w:hAnsi="Times New Roman" w:cs="Times New Roman"/>
          <w:strike/>
          <w:szCs w:val="24"/>
        </w:rPr>
      </w:pPr>
      <w:r w:rsidRPr="00BF24AC">
        <w:rPr>
          <w:rFonts w:ascii="Times New Roman" w:hAnsi="Times New Roman" w:cs="Times New Roman"/>
          <w:strike/>
          <w:szCs w:val="24"/>
        </w:rPr>
        <w:t>III</w:t>
      </w:r>
      <w:r w:rsidR="00B45A3A" w:rsidRPr="00BF24AC">
        <w:rPr>
          <w:rFonts w:ascii="Times New Roman" w:hAnsi="Times New Roman" w:cs="Times New Roman"/>
          <w:strike/>
          <w:szCs w:val="24"/>
        </w:rPr>
        <w:t xml:space="preserve"> - Documentos anexos que a entidade quiser acrescentar</w:t>
      </w:r>
      <w:r w:rsidR="00411E1F" w:rsidRPr="00BF24AC">
        <w:rPr>
          <w:rFonts w:ascii="Times New Roman" w:hAnsi="Times New Roman" w:cs="Times New Roman"/>
          <w:strike/>
          <w:szCs w:val="24"/>
        </w:rPr>
        <w:t>;</w:t>
      </w:r>
    </w:p>
    <w:p w:rsidR="00411E1F" w:rsidRDefault="00411E1F" w:rsidP="00B04E64">
      <w:pPr>
        <w:spacing w:after="0" w:line="240" w:lineRule="auto"/>
        <w:ind w:left="0" w:right="0" w:firstLine="0"/>
        <w:rPr>
          <w:rFonts w:ascii="Times New Roman" w:hAnsi="Times New Roman" w:cs="Times New Roman"/>
          <w:szCs w:val="24"/>
        </w:rPr>
      </w:pPr>
    </w:p>
    <w:p w:rsidR="00411E1F" w:rsidRPr="00BF24AC" w:rsidRDefault="00411E1F" w:rsidP="00B04E64">
      <w:pPr>
        <w:spacing w:after="0" w:line="240" w:lineRule="auto"/>
        <w:ind w:left="0" w:right="0" w:firstLine="0"/>
        <w:rPr>
          <w:rFonts w:ascii="Times New Roman" w:hAnsi="Times New Roman" w:cs="Times New Roman"/>
          <w:strike/>
          <w:szCs w:val="24"/>
        </w:rPr>
      </w:pPr>
      <w:r w:rsidRPr="00BF24AC">
        <w:rPr>
          <w:rFonts w:ascii="Times New Roman" w:hAnsi="Times New Roman" w:cs="Times New Roman"/>
          <w:strike/>
          <w:szCs w:val="24"/>
        </w:rPr>
        <w:t>§ 1° Nos casos de inscrição da entidade</w:t>
      </w:r>
      <w:r w:rsidR="00312CA3" w:rsidRPr="00BF24AC">
        <w:rPr>
          <w:rFonts w:ascii="Times New Roman" w:hAnsi="Times New Roman" w:cs="Times New Roman"/>
          <w:strike/>
          <w:szCs w:val="24"/>
        </w:rPr>
        <w:t xml:space="preserve"> e seus serviços, programas, projetos e benefícios</w:t>
      </w:r>
      <w:r w:rsidRPr="00BF24AC">
        <w:rPr>
          <w:rFonts w:ascii="Times New Roman" w:hAnsi="Times New Roman" w:cs="Times New Roman"/>
          <w:strike/>
          <w:szCs w:val="24"/>
        </w:rPr>
        <w:t xml:space="preserve">, </w:t>
      </w:r>
      <w:r w:rsidR="00312CA3" w:rsidRPr="00BF24AC">
        <w:rPr>
          <w:rFonts w:ascii="Times New Roman" w:hAnsi="Times New Roman" w:cs="Times New Roman"/>
          <w:strike/>
          <w:szCs w:val="24"/>
        </w:rPr>
        <w:t>e houver ind</w:t>
      </w:r>
      <w:r w:rsidRPr="00BF24AC">
        <w:rPr>
          <w:rFonts w:ascii="Times New Roman" w:hAnsi="Times New Roman" w:cs="Times New Roman"/>
          <w:strike/>
          <w:szCs w:val="24"/>
        </w:rPr>
        <w:t xml:space="preserve">eferimento de algum serviço, programa, projeto ou benefício, a entidade poderá interpor recurso junto ao CMAS, utilizando o Anexo </w:t>
      </w:r>
      <w:r w:rsidR="00076EB4" w:rsidRPr="00BF24AC">
        <w:rPr>
          <w:rFonts w:ascii="Times New Roman" w:hAnsi="Times New Roman" w:cs="Times New Roman"/>
          <w:strike/>
          <w:szCs w:val="24"/>
        </w:rPr>
        <w:t>VI</w:t>
      </w:r>
      <w:r w:rsidRPr="00BF24AC">
        <w:rPr>
          <w:rFonts w:ascii="Times New Roman" w:hAnsi="Times New Roman" w:cs="Times New Roman"/>
          <w:strike/>
          <w:szCs w:val="24"/>
        </w:rPr>
        <w:t>.</w:t>
      </w:r>
    </w:p>
    <w:p w:rsidR="00B45A3A" w:rsidRPr="00711540" w:rsidRDefault="00B45A3A" w:rsidP="00B04E64">
      <w:pPr>
        <w:spacing w:after="0" w:line="240" w:lineRule="auto"/>
        <w:ind w:left="-5" w:right="0"/>
        <w:rPr>
          <w:rFonts w:ascii="Times New Roman" w:hAnsi="Times New Roman" w:cs="Times New Roman"/>
          <w:szCs w:val="24"/>
        </w:rPr>
      </w:pPr>
    </w:p>
    <w:p w:rsidR="00B45A3A" w:rsidRPr="00BF24AC" w:rsidRDefault="00411E1F" w:rsidP="00B04E64">
      <w:pPr>
        <w:spacing w:after="0" w:line="240" w:lineRule="auto"/>
        <w:ind w:left="-5" w:right="0"/>
        <w:rPr>
          <w:rFonts w:ascii="Times New Roman" w:hAnsi="Times New Roman" w:cs="Times New Roman"/>
          <w:strike/>
          <w:szCs w:val="24"/>
        </w:rPr>
      </w:pPr>
      <w:r w:rsidRPr="00BF24AC">
        <w:rPr>
          <w:rFonts w:ascii="Times New Roman" w:hAnsi="Times New Roman" w:cs="Times New Roman"/>
          <w:strike/>
          <w:szCs w:val="24"/>
        </w:rPr>
        <w:t>§2º Os documentos deverão ser</w:t>
      </w:r>
      <w:r w:rsidR="00B45A3A" w:rsidRPr="00BF24AC">
        <w:rPr>
          <w:rFonts w:ascii="Times New Roman" w:hAnsi="Times New Roman" w:cs="Times New Roman"/>
          <w:strike/>
          <w:szCs w:val="24"/>
        </w:rPr>
        <w:t xml:space="preserve"> apresentad</w:t>
      </w:r>
      <w:r w:rsidRPr="00BF24AC">
        <w:rPr>
          <w:rFonts w:ascii="Times New Roman" w:hAnsi="Times New Roman" w:cs="Times New Roman"/>
          <w:strike/>
          <w:szCs w:val="24"/>
        </w:rPr>
        <w:t>os</w:t>
      </w:r>
      <w:r w:rsidR="00B45A3A" w:rsidRPr="00BF24AC">
        <w:rPr>
          <w:rFonts w:ascii="Times New Roman" w:hAnsi="Times New Roman" w:cs="Times New Roman"/>
          <w:strike/>
          <w:szCs w:val="24"/>
        </w:rPr>
        <w:t xml:space="preserve"> no CMASe protocolado</w:t>
      </w:r>
      <w:r w:rsidRPr="00BF24AC">
        <w:rPr>
          <w:rFonts w:ascii="Times New Roman" w:hAnsi="Times New Roman" w:cs="Times New Roman"/>
          <w:strike/>
          <w:szCs w:val="24"/>
        </w:rPr>
        <w:t>s</w:t>
      </w:r>
      <w:r w:rsidR="00B45A3A" w:rsidRPr="00BF24AC">
        <w:rPr>
          <w:rFonts w:ascii="Times New Roman" w:hAnsi="Times New Roman" w:cs="Times New Roman"/>
          <w:strike/>
          <w:szCs w:val="24"/>
        </w:rPr>
        <w:t xml:space="preserve"> na Secretaria Executiva do CMAS, devidamente assinado pelo representante legal da entidade. </w:t>
      </w:r>
    </w:p>
    <w:p w:rsidR="00B45A3A" w:rsidRPr="00711540" w:rsidRDefault="00B45A3A" w:rsidP="00B04E64">
      <w:pPr>
        <w:spacing w:after="0" w:line="240" w:lineRule="auto"/>
        <w:ind w:left="-5" w:right="0"/>
        <w:rPr>
          <w:rFonts w:ascii="Times New Roman" w:hAnsi="Times New Roman" w:cs="Times New Roman"/>
          <w:szCs w:val="24"/>
        </w:rPr>
      </w:pPr>
    </w:p>
    <w:p w:rsidR="00B45A3A" w:rsidRPr="00BF24AC" w:rsidRDefault="00B45A3A" w:rsidP="00B04E64">
      <w:pPr>
        <w:spacing w:after="0" w:line="240" w:lineRule="auto"/>
        <w:ind w:left="-5" w:right="0"/>
        <w:rPr>
          <w:rFonts w:ascii="Times New Roman" w:hAnsi="Times New Roman" w:cs="Times New Roman"/>
          <w:b/>
          <w:strike/>
          <w:szCs w:val="24"/>
        </w:rPr>
      </w:pPr>
      <w:r w:rsidRPr="00BF24AC">
        <w:rPr>
          <w:rFonts w:ascii="Times New Roman" w:hAnsi="Times New Roman" w:cs="Times New Roman"/>
          <w:strike/>
          <w:szCs w:val="24"/>
        </w:rPr>
        <w:t>§</w:t>
      </w:r>
      <w:r w:rsidR="00164EE1" w:rsidRPr="00BF24AC">
        <w:rPr>
          <w:rFonts w:ascii="Times New Roman" w:hAnsi="Times New Roman" w:cs="Times New Roman"/>
          <w:strike/>
          <w:szCs w:val="24"/>
        </w:rPr>
        <w:t>3</w:t>
      </w:r>
      <w:r w:rsidRPr="00BF24AC">
        <w:rPr>
          <w:rFonts w:ascii="Times New Roman" w:hAnsi="Times New Roman" w:cs="Times New Roman"/>
          <w:strike/>
          <w:szCs w:val="24"/>
        </w:rPr>
        <w:t>° O processo será autuado somente se apresentado todos os documentos exigidose dentro do prazo estabelecido, caso contrário será arquivado.</w:t>
      </w:r>
    </w:p>
    <w:p w:rsidR="00B45A3A" w:rsidRPr="00711540" w:rsidRDefault="00B45A3A" w:rsidP="00B04E64">
      <w:pPr>
        <w:spacing w:after="0" w:line="240" w:lineRule="auto"/>
        <w:ind w:left="-5" w:right="0"/>
        <w:rPr>
          <w:rFonts w:ascii="Times New Roman" w:hAnsi="Times New Roman" w:cs="Times New Roman"/>
          <w:b/>
          <w:color w:val="FF0000"/>
          <w:szCs w:val="24"/>
        </w:rPr>
      </w:pPr>
    </w:p>
    <w:p w:rsidR="00B45A3A" w:rsidRPr="00BF24AC" w:rsidRDefault="00411E1F" w:rsidP="00B04E64">
      <w:pPr>
        <w:spacing w:after="0" w:line="240" w:lineRule="auto"/>
        <w:ind w:left="-5" w:right="0"/>
        <w:rPr>
          <w:rFonts w:ascii="Times New Roman" w:hAnsi="Times New Roman" w:cs="Times New Roman"/>
          <w:strike/>
          <w:color w:val="auto"/>
          <w:szCs w:val="24"/>
        </w:rPr>
      </w:pPr>
      <w:r w:rsidRPr="00BF24AC">
        <w:rPr>
          <w:rFonts w:ascii="Times New Roman" w:hAnsi="Times New Roman" w:cs="Times New Roman"/>
          <w:strike/>
          <w:color w:val="auto"/>
          <w:szCs w:val="24"/>
        </w:rPr>
        <w:t xml:space="preserve">§ </w:t>
      </w:r>
      <w:r w:rsidR="00164EE1" w:rsidRPr="00BF24AC">
        <w:rPr>
          <w:rFonts w:ascii="Times New Roman" w:hAnsi="Times New Roman" w:cs="Times New Roman"/>
          <w:strike/>
          <w:color w:val="auto"/>
          <w:szCs w:val="24"/>
        </w:rPr>
        <w:t>4° Cabe a Secretaria E</w:t>
      </w:r>
      <w:r w:rsidRPr="00BF24AC">
        <w:rPr>
          <w:rFonts w:ascii="Times New Roman" w:hAnsi="Times New Roman" w:cs="Times New Roman"/>
          <w:strike/>
          <w:color w:val="auto"/>
          <w:szCs w:val="24"/>
        </w:rPr>
        <w:t>xecutiva a</w:t>
      </w:r>
      <w:r w:rsidR="00B45A3A" w:rsidRPr="00BF24AC">
        <w:rPr>
          <w:rFonts w:ascii="Times New Roman" w:hAnsi="Times New Roman" w:cs="Times New Roman"/>
          <w:strike/>
          <w:color w:val="auto"/>
          <w:szCs w:val="24"/>
        </w:rPr>
        <w:t xml:space="preserve"> conf</w:t>
      </w:r>
      <w:r w:rsidRPr="00BF24AC">
        <w:rPr>
          <w:rFonts w:ascii="Times New Roman" w:hAnsi="Times New Roman" w:cs="Times New Roman"/>
          <w:strike/>
          <w:color w:val="auto"/>
          <w:szCs w:val="24"/>
        </w:rPr>
        <w:t>erência dos documentos e prazos.</w:t>
      </w:r>
    </w:p>
    <w:p w:rsidR="00411E1F" w:rsidRDefault="00411E1F" w:rsidP="00B04E64">
      <w:pPr>
        <w:spacing w:after="0" w:line="240" w:lineRule="auto"/>
        <w:ind w:left="-5" w:right="0"/>
        <w:rPr>
          <w:rFonts w:ascii="Times New Roman" w:hAnsi="Times New Roman" w:cs="Times New Roman"/>
          <w:color w:val="auto"/>
          <w:szCs w:val="24"/>
        </w:rPr>
      </w:pPr>
    </w:p>
    <w:p w:rsidR="00B45A3A" w:rsidRPr="00BF24AC" w:rsidRDefault="00411E1F" w:rsidP="00B04E64">
      <w:pPr>
        <w:spacing w:after="0" w:line="240" w:lineRule="auto"/>
        <w:ind w:left="-5" w:right="0"/>
        <w:rPr>
          <w:rFonts w:ascii="Times New Roman" w:hAnsi="Times New Roman" w:cs="Times New Roman"/>
          <w:strike/>
          <w:color w:val="auto"/>
          <w:szCs w:val="24"/>
        </w:rPr>
      </w:pPr>
      <w:r w:rsidRPr="00BF24AC">
        <w:rPr>
          <w:rFonts w:ascii="Times New Roman" w:hAnsi="Times New Roman" w:cs="Times New Roman"/>
          <w:strike/>
          <w:color w:val="auto"/>
          <w:szCs w:val="24"/>
        </w:rPr>
        <w:t xml:space="preserve">§ </w:t>
      </w:r>
      <w:r w:rsidR="00164EE1" w:rsidRPr="00BF24AC">
        <w:rPr>
          <w:rFonts w:ascii="Times New Roman" w:hAnsi="Times New Roman" w:cs="Times New Roman"/>
          <w:strike/>
          <w:color w:val="auto"/>
          <w:szCs w:val="24"/>
        </w:rPr>
        <w:t>5</w:t>
      </w:r>
      <w:r w:rsidRPr="00BF24AC">
        <w:rPr>
          <w:rFonts w:ascii="Times New Roman" w:hAnsi="Times New Roman" w:cs="Times New Roman"/>
          <w:strike/>
          <w:color w:val="auto"/>
          <w:szCs w:val="24"/>
        </w:rPr>
        <w:t xml:space="preserve">° </w:t>
      </w:r>
      <w:r w:rsidR="00B45A3A" w:rsidRPr="00BF24AC">
        <w:rPr>
          <w:rFonts w:ascii="Times New Roman" w:hAnsi="Times New Roman" w:cs="Times New Roman"/>
          <w:strike/>
          <w:color w:val="auto"/>
          <w:szCs w:val="24"/>
        </w:rPr>
        <w:t>Todas as páginas serão carimbadas e numeradas.</w:t>
      </w:r>
    </w:p>
    <w:p w:rsidR="00B45A3A" w:rsidRPr="00711540" w:rsidRDefault="00B45A3A" w:rsidP="00B04E64">
      <w:pPr>
        <w:spacing w:after="0" w:line="240" w:lineRule="auto"/>
        <w:ind w:left="-5" w:right="0"/>
        <w:rPr>
          <w:rFonts w:ascii="Times New Roman" w:hAnsi="Times New Roman" w:cs="Times New Roman"/>
          <w:color w:val="auto"/>
          <w:szCs w:val="24"/>
        </w:rPr>
      </w:pPr>
    </w:p>
    <w:p w:rsidR="00B45A3A" w:rsidRPr="00BF24AC" w:rsidRDefault="00411E1F" w:rsidP="00B04E64">
      <w:pPr>
        <w:spacing w:after="0" w:line="240" w:lineRule="auto"/>
        <w:ind w:left="-5" w:right="0"/>
        <w:rPr>
          <w:rFonts w:ascii="Times New Roman" w:hAnsi="Times New Roman" w:cs="Times New Roman"/>
          <w:strike/>
          <w:color w:val="auto"/>
          <w:szCs w:val="24"/>
        </w:rPr>
      </w:pPr>
      <w:r w:rsidRPr="00BF24AC">
        <w:rPr>
          <w:rFonts w:ascii="Times New Roman" w:hAnsi="Times New Roman" w:cs="Times New Roman"/>
          <w:strike/>
          <w:color w:val="auto"/>
          <w:szCs w:val="24"/>
        </w:rPr>
        <w:t>§</w:t>
      </w:r>
      <w:r w:rsidR="00164EE1" w:rsidRPr="00BF24AC">
        <w:rPr>
          <w:rFonts w:ascii="Times New Roman" w:hAnsi="Times New Roman" w:cs="Times New Roman"/>
          <w:strike/>
          <w:color w:val="auto"/>
          <w:szCs w:val="24"/>
        </w:rPr>
        <w:t xml:space="preserve"> 6</w:t>
      </w:r>
      <w:r w:rsidRPr="00BF24AC">
        <w:rPr>
          <w:rFonts w:ascii="Times New Roman" w:hAnsi="Times New Roman" w:cs="Times New Roman"/>
          <w:strike/>
          <w:color w:val="auto"/>
          <w:szCs w:val="24"/>
        </w:rPr>
        <w:t xml:space="preserve">° </w:t>
      </w:r>
      <w:r w:rsidR="00B45A3A" w:rsidRPr="00BF24AC">
        <w:rPr>
          <w:rFonts w:ascii="Times New Roman" w:hAnsi="Times New Roman" w:cs="Times New Roman"/>
          <w:strike/>
          <w:color w:val="auto"/>
          <w:szCs w:val="24"/>
        </w:rPr>
        <w:t xml:space="preserve">Será fornecido comprovante de protocolo no oficio da entidade com a data, o horário e assinatura do responsável, </w:t>
      </w:r>
      <w:r w:rsidR="00726273" w:rsidRPr="00BF24AC">
        <w:rPr>
          <w:rFonts w:ascii="Times New Roman" w:hAnsi="Times New Roman" w:cs="Times New Roman"/>
          <w:strike/>
          <w:color w:val="auto"/>
          <w:szCs w:val="24"/>
        </w:rPr>
        <w:t>da mesma forma, será registrado na via do CMAS.</w:t>
      </w:r>
    </w:p>
    <w:p w:rsidR="00726273" w:rsidRPr="00711540" w:rsidRDefault="00726273" w:rsidP="00B04E64">
      <w:pPr>
        <w:spacing w:after="0" w:line="240" w:lineRule="auto"/>
        <w:ind w:left="-5" w:right="0"/>
        <w:rPr>
          <w:rFonts w:ascii="Times New Roman" w:hAnsi="Times New Roman" w:cs="Times New Roman"/>
          <w:color w:val="auto"/>
          <w:szCs w:val="24"/>
        </w:rPr>
      </w:pPr>
    </w:p>
    <w:p w:rsidR="00B45A3A" w:rsidRPr="00BF24AC" w:rsidRDefault="00411E1F" w:rsidP="00B04E64">
      <w:pPr>
        <w:spacing w:after="0" w:line="240" w:lineRule="auto"/>
        <w:ind w:left="-5" w:right="0"/>
        <w:rPr>
          <w:rFonts w:ascii="Times New Roman" w:hAnsi="Times New Roman" w:cs="Times New Roman"/>
          <w:strike/>
          <w:color w:val="auto"/>
          <w:szCs w:val="24"/>
        </w:rPr>
      </w:pPr>
      <w:r w:rsidRPr="00BF24AC">
        <w:rPr>
          <w:rFonts w:ascii="Times New Roman" w:hAnsi="Times New Roman" w:cs="Times New Roman"/>
          <w:strike/>
          <w:color w:val="auto"/>
          <w:szCs w:val="24"/>
        </w:rPr>
        <w:t xml:space="preserve">§ </w:t>
      </w:r>
      <w:r w:rsidR="00164EE1" w:rsidRPr="00BF24AC">
        <w:rPr>
          <w:rFonts w:ascii="Times New Roman" w:hAnsi="Times New Roman" w:cs="Times New Roman"/>
          <w:strike/>
          <w:color w:val="auto"/>
          <w:szCs w:val="24"/>
        </w:rPr>
        <w:t>7</w:t>
      </w:r>
      <w:r w:rsidRPr="00BF24AC">
        <w:rPr>
          <w:rFonts w:ascii="Times New Roman" w:hAnsi="Times New Roman" w:cs="Times New Roman"/>
          <w:strike/>
          <w:color w:val="auto"/>
          <w:szCs w:val="24"/>
        </w:rPr>
        <w:t xml:space="preserve">° </w:t>
      </w:r>
      <w:r w:rsidR="00B45A3A" w:rsidRPr="00BF24AC">
        <w:rPr>
          <w:rFonts w:ascii="Times New Roman" w:hAnsi="Times New Roman" w:cs="Times New Roman"/>
          <w:strike/>
          <w:color w:val="auto"/>
          <w:szCs w:val="24"/>
        </w:rPr>
        <w:t xml:space="preserve">Em caso de não cumprimento das exigências desta resolução, o processo será arquivado, </w:t>
      </w:r>
      <w:r w:rsidR="006B556F" w:rsidRPr="00BF24AC">
        <w:rPr>
          <w:rFonts w:ascii="Times New Roman" w:hAnsi="Times New Roman" w:cs="Times New Roman"/>
          <w:strike/>
          <w:color w:val="auto"/>
          <w:szCs w:val="24"/>
        </w:rPr>
        <w:t>devendo a Secretaria E</w:t>
      </w:r>
      <w:r w:rsidR="00726273" w:rsidRPr="00BF24AC">
        <w:rPr>
          <w:rFonts w:ascii="Times New Roman" w:hAnsi="Times New Roman" w:cs="Times New Roman"/>
          <w:strike/>
          <w:color w:val="auto"/>
          <w:szCs w:val="24"/>
        </w:rPr>
        <w:t>xecutiva levar para conhecimento da plenária.</w:t>
      </w:r>
    </w:p>
    <w:p w:rsidR="00B45A3A" w:rsidRPr="00711540" w:rsidRDefault="00B45A3A" w:rsidP="00B04E64">
      <w:pPr>
        <w:spacing w:after="0" w:line="240" w:lineRule="auto"/>
        <w:ind w:left="0" w:right="0" w:firstLine="0"/>
        <w:jc w:val="left"/>
        <w:rPr>
          <w:rFonts w:ascii="Times New Roman" w:hAnsi="Times New Roman" w:cs="Times New Roman"/>
          <w:szCs w:val="24"/>
        </w:rPr>
      </w:pPr>
    </w:p>
    <w:p w:rsidR="00726273" w:rsidRDefault="00B45A3A" w:rsidP="00B04E64">
      <w:pPr>
        <w:spacing w:after="0" w:line="240" w:lineRule="auto"/>
        <w:ind w:left="-5" w:right="0" w:firstLine="713"/>
        <w:rPr>
          <w:rFonts w:ascii="Times New Roman" w:hAnsi="Times New Roman" w:cs="Times New Roman"/>
          <w:b/>
          <w:i/>
          <w:color w:val="2E74B5" w:themeColor="accent1" w:themeShade="BF"/>
          <w:szCs w:val="24"/>
        </w:rPr>
      </w:pPr>
      <w:r w:rsidRPr="00BF24AC">
        <w:rPr>
          <w:rFonts w:ascii="Times New Roman" w:hAnsi="Times New Roman" w:cs="Times New Roman"/>
          <w:b/>
          <w:strike/>
          <w:szCs w:val="24"/>
        </w:rPr>
        <w:t xml:space="preserve">Art. </w:t>
      </w:r>
      <w:r w:rsidR="00032B5A" w:rsidRPr="00BF24AC">
        <w:rPr>
          <w:rFonts w:ascii="Times New Roman" w:hAnsi="Times New Roman" w:cs="Times New Roman"/>
          <w:b/>
          <w:strike/>
          <w:szCs w:val="24"/>
        </w:rPr>
        <w:t>2</w:t>
      </w:r>
      <w:r w:rsidR="00425A5F" w:rsidRPr="00BF24AC">
        <w:rPr>
          <w:rFonts w:ascii="Times New Roman" w:hAnsi="Times New Roman" w:cs="Times New Roman"/>
          <w:b/>
          <w:strike/>
          <w:szCs w:val="24"/>
        </w:rPr>
        <w:t>2</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Após a</w:t>
      </w:r>
      <w:r w:rsidR="006B556F" w:rsidRPr="00BF24AC">
        <w:rPr>
          <w:rFonts w:ascii="Times New Roman" w:hAnsi="Times New Roman" w:cs="Times New Roman"/>
          <w:strike/>
          <w:szCs w:val="24"/>
        </w:rPr>
        <w:t>nalise inicial</w:t>
      </w:r>
      <w:r w:rsidRPr="00BF24AC">
        <w:rPr>
          <w:rFonts w:ascii="Times New Roman" w:hAnsi="Times New Roman" w:cs="Times New Roman"/>
          <w:strike/>
          <w:szCs w:val="24"/>
        </w:rPr>
        <w:t xml:space="preserve"> o pedido de Recurso de Decisão será encaminhado para a </w:t>
      </w:r>
      <w:r w:rsidR="006B556F" w:rsidRPr="00BF24AC">
        <w:rPr>
          <w:rFonts w:ascii="Times New Roman" w:hAnsi="Times New Roman" w:cs="Times New Roman"/>
          <w:strike/>
          <w:szCs w:val="24"/>
        </w:rPr>
        <w:t>Comissão Especial de Recurso,</w:t>
      </w:r>
      <w:r w:rsidRPr="00BF24AC">
        <w:rPr>
          <w:rFonts w:ascii="Times New Roman" w:hAnsi="Times New Roman" w:cs="Times New Roman"/>
          <w:strike/>
          <w:szCs w:val="24"/>
        </w:rPr>
        <w:t xml:space="preserve"> para análise e emissão de parecer</w:t>
      </w:r>
      <w:r w:rsidR="00726273" w:rsidRPr="00BF24AC">
        <w:rPr>
          <w:rFonts w:ascii="Times New Roman" w:hAnsi="Times New Roman" w:cs="Times New Roman"/>
          <w:strike/>
          <w:szCs w:val="24"/>
        </w:rPr>
        <w:t>.</w:t>
      </w:r>
      <w:r w:rsidR="00514FDE" w:rsidRPr="00AE0DE9">
        <w:rPr>
          <w:rFonts w:ascii="Times New Roman" w:hAnsi="Times New Roman" w:cs="Times New Roman"/>
          <w:b/>
          <w:i/>
          <w:color w:val="2E74B5" w:themeColor="accent1" w:themeShade="BF"/>
          <w:szCs w:val="24"/>
        </w:rPr>
        <w:t>(Revogado pela Resolução CMAS N. 31/2015)</w:t>
      </w:r>
      <w:r w:rsidR="00514FDE">
        <w:rPr>
          <w:rFonts w:ascii="Times New Roman" w:hAnsi="Times New Roman" w:cs="Times New Roman"/>
          <w:b/>
          <w:i/>
          <w:color w:val="2E74B5" w:themeColor="accent1" w:themeShade="BF"/>
          <w:szCs w:val="24"/>
        </w:rPr>
        <w:t>.</w:t>
      </w:r>
    </w:p>
    <w:p w:rsidR="008C62D0" w:rsidRPr="00BF24AC" w:rsidRDefault="008C62D0" w:rsidP="00B04E64">
      <w:pPr>
        <w:spacing w:after="0" w:line="240" w:lineRule="auto"/>
        <w:ind w:left="-5" w:right="0" w:firstLine="713"/>
        <w:rPr>
          <w:rFonts w:ascii="Times New Roman" w:hAnsi="Times New Roman" w:cs="Times New Roman"/>
          <w:strike/>
          <w:szCs w:val="24"/>
        </w:rPr>
      </w:pPr>
    </w:p>
    <w:p w:rsidR="000F4D33" w:rsidRDefault="000F4D33" w:rsidP="008C62D0">
      <w:pPr>
        <w:spacing w:after="0" w:line="240" w:lineRule="auto"/>
        <w:ind w:left="-5" w:right="0" w:firstLine="0"/>
        <w:rPr>
          <w:rFonts w:ascii="Times New Roman" w:hAnsi="Times New Roman" w:cs="Times New Roman"/>
          <w:strike/>
          <w:szCs w:val="24"/>
        </w:rPr>
      </w:pPr>
      <w:r w:rsidRPr="00BF24AC">
        <w:rPr>
          <w:rFonts w:ascii="Times New Roman" w:hAnsi="Times New Roman" w:cs="Times New Roman"/>
          <w:strike/>
          <w:szCs w:val="24"/>
        </w:rPr>
        <w:t xml:space="preserve">§ 1° A Secretaria Executiva terá 10 dias para a análise e posterior encaminhamento para </w:t>
      </w:r>
      <w:r w:rsidR="002A4EE9" w:rsidRPr="00BF24AC">
        <w:rPr>
          <w:rFonts w:ascii="Times New Roman" w:hAnsi="Times New Roman" w:cs="Times New Roman"/>
          <w:strike/>
          <w:szCs w:val="24"/>
        </w:rPr>
        <w:t>a Comissão Especial de Re</w:t>
      </w:r>
      <w:r w:rsidR="00425A5F" w:rsidRPr="00BF24AC">
        <w:rPr>
          <w:rFonts w:ascii="Times New Roman" w:hAnsi="Times New Roman" w:cs="Times New Roman"/>
          <w:strike/>
          <w:szCs w:val="24"/>
        </w:rPr>
        <w:t>c</w:t>
      </w:r>
      <w:r w:rsidR="002A4EE9" w:rsidRPr="00BF24AC">
        <w:rPr>
          <w:rFonts w:ascii="Times New Roman" w:hAnsi="Times New Roman" w:cs="Times New Roman"/>
          <w:strike/>
          <w:szCs w:val="24"/>
        </w:rPr>
        <w:t>urso.</w:t>
      </w:r>
    </w:p>
    <w:p w:rsidR="008C62D0" w:rsidRPr="00B342BC" w:rsidRDefault="008C62D0" w:rsidP="008C62D0">
      <w:pPr>
        <w:spacing w:after="0" w:line="240" w:lineRule="auto"/>
        <w:ind w:left="-5" w:right="0" w:firstLine="0"/>
        <w:rPr>
          <w:rFonts w:ascii="Times New Roman" w:hAnsi="Times New Roman" w:cs="Times New Roman"/>
          <w:color w:val="2E74B5" w:themeColor="accent1" w:themeShade="BF"/>
          <w:szCs w:val="24"/>
        </w:rPr>
      </w:pPr>
    </w:p>
    <w:p w:rsidR="00B45A3A" w:rsidRDefault="00726273" w:rsidP="00B04E64">
      <w:pPr>
        <w:spacing w:after="0" w:line="240" w:lineRule="auto"/>
        <w:ind w:left="-5" w:right="0"/>
        <w:rPr>
          <w:rFonts w:ascii="Times New Roman" w:hAnsi="Times New Roman" w:cs="Times New Roman"/>
          <w:strike/>
          <w:szCs w:val="24"/>
        </w:rPr>
      </w:pPr>
      <w:r w:rsidRPr="00BF24AC">
        <w:rPr>
          <w:rFonts w:ascii="Times New Roman" w:hAnsi="Times New Roman" w:cs="Times New Roman"/>
          <w:strike/>
          <w:szCs w:val="24"/>
        </w:rPr>
        <w:t xml:space="preserve">§ </w:t>
      </w:r>
      <w:r w:rsidR="000F4D33" w:rsidRPr="00BF24AC">
        <w:rPr>
          <w:rFonts w:ascii="Times New Roman" w:hAnsi="Times New Roman" w:cs="Times New Roman"/>
          <w:strike/>
          <w:szCs w:val="24"/>
        </w:rPr>
        <w:t>2</w:t>
      </w:r>
      <w:r w:rsidRPr="00BF24AC">
        <w:rPr>
          <w:rFonts w:ascii="Times New Roman" w:hAnsi="Times New Roman" w:cs="Times New Roman"/>
          <w:strike/>
          <w:szCs w:val="24"/>
        </w:rPr>
        <w:t xml:space="preserve">° A </w:t>
      </w:r>
      <w:r w:rsidR="006B556F" w:rsidRPr="00BF24AC">
        <w:rPr>
          <w:rFonts w:ascii="Times New Roman" w:hAnsi="Times New Roman" w:cs="Times New Roman"/>
          <w:strike/>
          <w:szCs w:val="24"/>
        </w:rPr>
        <w:t>Comissão Especial de Recurso</w:t>
      </w:r>
      <w:r w:rsidRPr="00BF24AC">
        <w:rPr>
          <w:rFonts w:ascii="Times New Roman" w:hAnsi="Times New Roman" w:cs="Times New Roman"/>
          <w:strike/>
          <w:szCs w:val="24"/>
        </w:rPr>
        <w:t xml:space="preserve"> terá um</w:t>
      </w:r>
      <w:r w:rsidR="00B45A3A" w:rsidRPr="00BF24AC">
        <w:rPr>
          <w:rFonts w:ascii="Times New Roman" w:hAnsi="Times New Roman" w:cs="Times New Roman"/>
          <w:strike/>
          <w:szCs w:val="24"/>
        </w:rPr>
        <w:t xml:space="preserve"> prazo de 60 (sessenta) dias, a contar da data de </w:t>
      </w:r>
      <w:r w:rsidR="002A4EE9" w:rsidRPr="00BF24AC">
        <w:rPr>
          <w:rFonts w:ascii="Times New Roman" w:hAnsi="Times New Roman" w:cs="Times New Roman"/>
          <w:strike/>
          <w:szCs w:val="24"/>
        </w:rPr>
        <w:t>recebimento na comis</w:t>
      </w:r>
      <w:r w:rsidR="0039563F" w:rsidRPr="00BF24AC">
        <w:rPr>
          <w:rFonts w:ascii="Times New Roman" w:hAnsi="Times New Roman" w:cs="Times New Roman"/>
          <w:strike/>
          <w:szCs w:val="24"/>
        </w:rPr>
        <w:t>são, para elaboração e conclusão do parecer.</w:t>
      </w:r>
    </w:p>
    <w:p w:rsidR="008C62D0" w:rsidRPr="00BF24AC" w:rsidRDefault="008C62D0" w:rsidP="00B04E64">
      <w:pPr>
        <w:spacing w:after="0" w:line="240" w:lineRule="auto"/>
        <w:ind w:left="-5" w:right="0"/>
        <w:rPr>
          <w:rFonts w:ascii="Times New Roman" w:hAnsi="Times New Roman" w:cs="Times New Roman"/>
          <w:strike/>
          <w:szCs w:val="24"/>
        </w:rPr>
      </w:pPr>
    </w:p>
    <w:p w:rsidR="00726273" w:rsidRDefault="00726273" w:rsidP="00B04E64">
      <w:pPr>
        <w:spacing w:after="0" w:line="240" w:lineRule="auto"/>
        <w:ind w:left="-5" w:right="0"/>
        <w:rPr>
          <w:rFonts w:ascii="Times New Roman" w:hAnsi="Times New Roman" w:cs="Times New Roman"/>
          <w:strike/>
          <w:szCs w:val="24"/>
        </w:rPr>
      </w:pPr>
      <w:r w:rsidRPr="00BF24AC">
        <w:rPr>
          <w:rFonts w:ascii="Times New Roman" w:hAnsi="Times New Roman" w:cs="Times New Roman"/>
          <w:strike/>
          <w:szCs w:val="24"/>
        </w:rPr>
        <w:t xml:space="preserve">§ 3° A </w:t>
      </w:r>
      <w:r w:rsidR="006B556F" w:rsidRPr="00BF24AC">
        <w:rPr>
          <w:rFonts w:ascii="Times New Roman" w:hAnsi="Times New Roman" w:cs="Times New Roman"/>
          <w:strike/>
          <w:szCs w:val="24"/>
        </w:rPr>
        <w:t xml:space="preserve">Comissão Especial de Recurso </w:t>
      </w:r>
      <w:r w:rsidRPr="00BF24AC">
        <w:rPr>
          <w:rFonts w:ascii="Times New Roman" w:hAnsi="Times New Roman" w:cs="Times New Roman"/>
          <w:strike/>
          <w:szCs w:val="24"/>
        </w:rPr>
        <w:t>deverá distribuir o processo entre seus conselheiros para elaboração de parecer, ficando responsável um conselheiro governamental e um não governamental, respeitando-se a paridade.</w:t>
      </w:r>
    </w:p>
    <w:p w:rsidR="008C62D0" w:rsidRPr="00BF24AC" w:rsidRDefault="008C62D0" w:rsidP="00B04E64">
      <w:pPr>
        <w:spacing w:after="0" w:line="240" w:lineRule="auto"/>
        <w:ind w:left="-5" w:right="0"/>
        <w:rPr>
          <w:rFonts w:ascii="Times New Roman" w:hAnsi="Times New Roman" w:cs="Times New Roman"/>
          <w:strike/>
          <w:szCs w:val="24"/>
        </w:rPr>
      </w:pPr>
    </w:p>
    <w:p w:rsidR="00B45A3A" w:rsidRPr="00BF24AC" w:rsidRDefault="00726273" w:rsidP="00B04E64">
      <w:pPr>
        <w:spacing w:after="0" w:line="240" w:lineRule="auto"/>
        <w:ind w:left="-5" w:right="0"/>
        <w:rPr>
          <w:rFonts w:ascii="Times New Roman" w:hAnsi="Times New Roman" w:cs="Times New Roman"/>
          <w:strike/>
          <w:szCs w:val="24"/>
        </w:rPr>
      </w:pPr>
      <w:r w:rsidRPr="00BF24AC">
        <w:rPr>
          <w:rFonts w:ascii="Times New Roman" w:hAnsi="Times New Roman" w:cs="Times New Roman"/>
          <w:strike/>
          <w:szCs w:val="24"/>
        </w:rPr>
        <w:lastRenderedPageBreak/>
        <w:t xml:space="preserve">§ 4° </w:t>
      </w:r>
      <w:r w:rsidR="00B45A3A" w:rsidRPr="00BF24AC">
        <w:rPr>
          <w:rFonts w:ascii="Times New Roman" w:hAnsi="Times New Roman" w:cs="Times New Roman"/>
          <w:strike/>
          <w:szCs w:val="24"/>
        </w:rPr>
        <w:t xml:space="preserve">Havendo impedimentos pessoais ou qualquer </w:t>
      </w:r>
      <w:r w:rsidRPr="00BF24AC">
        <w:rPr>
          <w:rFonts w:ascii="Times New Roman" w:hAnsi="Times New Roman" w:cs="Times New Roman"/>
          <w:strike/>
          <w:szCs w:val="24"/>
        </w:rPr>
        <w:t>vínculo</w:t>
      </w:r>
      <w:r w:rsidR="00B45A3A" w:rsidRPr="00BF24AC">
        <w:rPr>
          <w:rFonts w:ascii="Times New Roman" w:hAnsi="Times New Roman" w:cs="Times New Roman"/>
          <w:strike/>
          <w:szCs w:val="24"/>
        </w:rPr>
        <w:t xml:space="preserve"> com a entidade</w:t>
      </w:r>
      <w:r w:rsidRPr="00BF24AC">
        <w:rPr>
          <w:rFonts w:ascii="Times New Roman" w:hAnsi="Times New Roman" w:cs="Times New Roman"/>
          <w:strike/>
          <w:szCs w:val="24"/>
        </w:rPr>
        <w:t>,</w:t>
      </w:r>
      <w:r w:rsidR="00B45A3A" w:rsidRPr="00BF24AC">
        <w:rPr>
          <w:rFonts w:ascii="Times New Roman" w:hAnsi="Times New Roman" w:cs="Times New Roman"/>
          <w:strike/>
          <w:szCs w:val="24"/>
        </w:rPr>
        <w:t xml:space="preserve"> o conselheiro deverá ser substituído</w:t>
      </w:r>
      <w:r w:rsidRPr="00BF24AC">
        <w:rPr>
          <w:rFonts w:ascii="Times New Roman" w:hAnsi="Times New Roman" w:cs="Times New Roman"/>
          <w:strike/>
          <w:szCs w:val="24"/>
        </w:rPr>
        <w:t xml:space="preserve"> a qualquer tempo, </w:t>
      </w:r>
      <w:r w:rsidR="00B45A3A" w:rsidRPr="00BF24AC">
        <w:rPr>
          <w:rFonts w:ascii="Times New Roman" w:hAnsi="Times New Roman" w:cs="Times New Roman"/>
          <w:strike/>
          <w:szCs w:val="24"/>
        </w:rPr>
        <w:t>por solicitação dele ou por deliberação da comissão</w:t>
      </w:r>
      <w:r w:rsidRPr="00BF24AC">
        <w:rPr>
          <w:rFonts w:ascii="Times New Roman" w:hAnsi="Times New Roman" w:cs="Times New Roman"/>
          <w:strike/>
          <w:szCs w:val="24"/>
        </w:rPr>
        <w:t>.</w:t>
      </w:r>
    </w:p>
    <w:p w:rsidR="00032B5A" w:rsidRDefault="00032B5A" w:rsidP="00B04E64">
      <w:pPr>
        <w:spacing w:after="0" w:line="240" w:lineRule="auto"/>
        <w:ind w:left="0" w:right="0" w:firstLine="0"/>
        <w:rPr>
          <w:rFonts w:ascii="Times New Roman" w:hAnsi="Times New Roman" w:cs="Times New Roman"/>
          <w:b/>
          <w:szCs w:val="24"/>
        </w:rPr>
      </w:pPr>
    </w:p>
    <w:p w:rsidR="00B342BC" w:rsidRPr="00AE0DE9"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032B5A" w:rsidRPr="00BF24AC">
        <w:rPr>
          <w:rFonts w:ascii="Times New Roman" w:hAnsi="Times New Roman" w:cs="Times New Roman"/>
          <w:b/>
          <w:strike/>
          <w:szCs w:val="24"/>
        </w:rPr>
        <w:t>2</w:t>
      </w:r>
      <w:r w:rsidR="00425A5F" w:rsidRPr="00BF24AC">
        <w:rPr>
          <w:rFonts w:ascii="Times New Roman" w:hAnsi="Times New Roman" w:cs="Times New Roman"/>
          <w:b/>
          <w:strike/>
          <w:szCs w:val="24"/>
        </w:rPr>
        <w:t>3</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Após a elaboração do parecer, </w:t>
      </w:r>
      <w:r w:rsidR="00726273" w:rsidRPr="00BF24AC">
        <w:rPr>
          <w:rFonts w:ascii="Times New Roman" w:hAnsi="Times New Roman" w:cs="Times New Roman"/>
          <w:strike/>
          <w:szCs w:val="24"/>
        </w:rPr>
        <w:t xml:space="preserve">apreciação e aprovação na </w:t>
      </w:r>
      <w:r w:rsidR="00DB507E" w:rsidRPr="00BF24AC">
        <w:rPr>
          <w:rFonts w:ascii="Times New Roman" w:hAnsi="Times New Roman" w:cs="Times New Roman"/>
          <w:strike/>
          <w:szCs w:val="24"/>
        </w:rPr>
        <w:t xml:space="preserve">Comissão Especial de Recurso </w:t>
      </w:r>
      <w:r w:rsidR="00726273" w:rsidRPr="00BF24AC">
        <w:rPr>
          <w:rFonts w:ascii="Times New Roman" w:hAnsi="Times New Roman" w:cs="Times New Roman"/>
          <w:strike/>
          <w:szCs w:val="24"/>
        </w:rPr>
        <w:t>a mesma deverá</w:t>
      </w:r>
      <w:r w:rsidRPr="00BF24AC">
        <w:rPr>
          <w:rFonts w:ascii="Times New Roman" w:hAnsi="Times New Roman" w:cs="Times New Roman"/>
          <w:strike/>
          <w:szCs w:val="24"/>
        </w:rPr>
        <w:t xml:space="preserve"> encaminhar o processo para a Secretaria Executiva, que encaminhará a Mesa Diretora para ser inserido na pauta da próxima assembleia. </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711540" w:rsidRDefault="00B45A3A" w:rsidP="00B04E64">
      <w:pPr>
        <w:spacing w:after="0" w:line="240" w:lineRule="auto"/>
        <w:ind w:left="0" w:right="0" w:firstLine="0"/>
        <w:jc w:val="left"/>
        <w:rPr>
          <w:rFonts w:ascii="Times New Roman" w:hAnsi="Times New Roman" w:cs="Times New Roman"/>
          <w:szCs w:val="24"/>
        </w:rPr>
      </w:pPr>
    </w:p>
    <w:p w:rsidR="00B342BC" w:rsidRPr="00AE0DE9"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425A5F" w:rsidRPr="00BF24AC">
        <w:rPr>
          <w:rFonts w:ascii="Times New Roman" w:hAnsi="Times New Roman" w:cs="Times New Roman"/>
          <w:b/>
          <w:strike/>
          <w:szCs w:val="24"/>
        </w:rPr>
        <w:t>24</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O deferimento ou indeferimento do Recurso de Decisão dar-se-á mediante Resolução que deverá ser encaminhada cópia aos interessados.  </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711540" w:rsidRDefault="00B45A3A" w:rsidP="00B04E64">
      <w:pPr>
        <w:spacing w:after="0" w:line="240" w:lineRule="auto"/>
        <w:ind w:left="0" w:right="0" w:firstLine="0"/>
        <w:jc w:val="left"/>
        <w:rPr>
          <w:rFonts w:ascii="Times New Roman" w:hAnsi="Times New Roman" w:cs="Times New Roman"/>
          <w:szCs w:val="24"/>
        </w:rPr>
      </w:pPr>
    </w:p>
    <w:p w:rsidR="00B342BC" w:rsidRPr="00AE0DE9"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proofErr w:type="gramStart"/>
      <w:r w:rsidR="00425A5F" w:rsidRPr="00BF24AC">
        <w:rPr>
          <w:rFonts w:ascii="Times New Roman" w:hAnsi="Times New Roman" w:cs="Times New Roman"/>
          <w:b/>
          <w:strike/>
          <w:szCs w:val="24"/>
        </w:rPr>
        <w:t>25</w:t>
      </w:r>
      <w:r w:rsidR="00032B5A" w:rsidRPr="00BF24AC">
        <w:rPr>
          <w:rFonts w:ascii="Times New Roman" w:hAnsi="Times New Roman" w:cs="Times New Roman"/>
          <w:b/>
          <w:strike/>
          <w:szCs w:val="24"/>
        </w:rPr>
        <w:t>.</w:t>
      </w:r>
      <w:proofErr w:type="gramEnd"/>
      <w:r w:rsidR="006B556F" w:rsidRPr="00BF24AC">
        <w:rPr>
          <w:rFonts w:ascii="Times New Roman" w:hAnsi="Times New Roman" w:cs="Times New Roman"/>
          <w:strike/>
          <w:szCs w:val="24"/>
        </w:rPr>
        <w:t>Não haverá possibilidade de vistas no processo de recurso, a vistas fica assegurada aos conselheiros no momento da</w:t>
      </w:r>
      <w:r w:rsidR="000F4D33" w:rsidRPr="00BF24AC">
        <w:rPr>
          <w:rFonts w:ascii="Times New Roman" w:hAnsi="Times New Roman" w:cs="Times New Roman"/>
          <w:strike/>
          <w:szCs w:val="24"/>
        </w:rPr>
        <w:t xml:space="preserve"> análise da solicitação de</w:t>
      </w:r>
      <w:r w:rsidR="006B556F" w:rsidRPr="00BF24AC">
        <w:rPr>
          <w:rFonts w:ascii="Times New Roman" w:hAnsi="Times New Roman" w:cs="Times New Roman"/>
          <w:strike/>
          <w:szCs w:val="24"/>
        </w:rPr>
        <w:t xml:space="preserve"> inscrição.</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076EB4" w:rsidRDefault="00B45A3A" w:rsidP="00B342BC">
      <w:pPr>
        <w:spacing w:after="0" w:line="240" w:lineRule="auto"/>
        <w:ind w:left="0" w:right="0" w:firstLine="0"/>
        <w:rPr>
          <w:rFonts w:ascii="Times New Roman" w:hAnsi="Times New Roman" w:cs="Times New Roman"/>
          <w:szCs w:val="24"/>
        </w:rPr>
      </w:pPr>
    </w:p>
    <w:p w:rsidR="00B45A3A" w:rsidRPr="00B342BC"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425A5F" w:rsidRPr="00BF24AC">
        <w:rPr>
          <w:rFonts w:ascii="Times New Roman" w:hAnsi="Times New Roman" w:cs="Times New Roman"/>
          <w:b/>
          <w:strike/>
          <w:szCs w:val="24"/>
        </w:rPr>
        <w:t>26</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O CMAS deliberará sobre o Recurso de Decisão da inscrição de entidade ou organização e sobre o Recurso de Decisão dainscrição de serviços, programas, projetos e benefícios socioassistenciais, no prazo </w:t>
      </w:r>
      <w:r w:rsidR="000F4D33" w:rsidRPr="00BF24AC">
        <w:rPr>
          <w:rFonts w:ascii="Times New Roman" w:hAnsi="Times New Roman" w:cs="Times New Roman"/>
          <w:strike/>
          <w:szCs w:val="24"/>
        </w:rPr>
        <w:t xml:space="preserve">máximo </w:t>
      </w:r>
      <w:r w:rsidRPr="00BF24AC">
        <w:rPr>
          <w:rFonts w:ascii="Times New Roman" w:hAnsi="Times New Roman" w:cs="Times New Roman"/>
          <w:strike/>
          <w:szCs w:val="24"/>
        </w:rPr>
        <w:t xml:space="preserve">de até </w:t>
      </w:r>
      <w:r w:rsidR="009D4188" w:rsidRPr="00BF24AC">
        <w:rPr>
          <w:rFonts w:ascii="Times New Roman" w:hAnsi="Times New Roman" w:cs="Times New Roman"/>
          <w:strike/>
          <w:color w:val="auto"/>
          <w:szCs w:val="24"/>
        </w:rPr>
        <w:t>90 (noventa</w:t>
      </w:r>
      <w:r w:rsidRPr="00BF24AC">
        <w:rPr>
          <w:rFonts w:ascii="Times New Roman" w:hAnsi="Times New Roman" w:cs="Times New Roman"/>
          <w:strike/>
          <w:color w:val="auto"/>
          <w:szCs w:val="24"/>
        </w:rPr>
        <w:t xml:space="preserve">) </w:t>
      </w:r>
      <w:r w:rsidRPr="00BF24AC">
        <w:rPr>
          <w:rFonts w:ascii="Times New Roman" w:hAnsi="Times New Roman" w:cs="Times New Roman"/>
          <w:strike/>
          <w:szCs w:val="24"/>
        </w:rPr>
        <w:t xml:space="preserve">dias corridos, contados a partir da data de protocolização do Recurso de Decisão da inscrição no CMAS. </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BF24AC" w:rsidRDefault="00C64912" w:rsidP="00B04E64">
      <w:pPr>
        <w:spacing w:after="0" w:line="240" w:lineRule="auto"/>
        <w:ind w:left="-5" w:right="0"/>
        <w:rPr>
          <w:rFonts w:ascii="Times New Roman" w:hAnsi="Times New Roman" w:cs="Times New Roman"/>
          <w:strike/>
          <w:szCs w:val="24"/>
        </w:rPr>
      </w:pPr>
      <w:r w:rsidRPr="00BF24AC">
        <w:rPr>
          <w:rFonts w:ascii="Times New Roman" w:hAnsi="Times New Roman" w:cs="Times New Roman"/>
          <w:strike/>
          <w:szCs w:val="24"/>
        </w:rPr>
        <w:t>Parágrafo</w:t>
      </w:r>
      <w:r w:rsidR="00D22BE4" w:rsidRPr="00BF24AC">
        <w:rPr>
          <w:rFonts w:ascii="Times New Roman" w:hAnsi="Times New Roman" w:cs="Times New Roman"/>
          <w:strike/>
          <w:szCs w:val="24"/>
        </w:rPr>
        <w:t xml:space="preserve"> único:</w:t>
      </w:r>
      <w:r w:rsidR="00B45A3A" w:rsidRPr="00BF24AC">
        <w:rPr>
          <w:rFonts w:ascii="Times New Roman" w:hAnsi="Times New Roman" w:cs="Times New Roman"/>
          <w:strike/>
          <w:szCs w:val="24"/>
        </w:rPr>
        <w:t xml:space="preserve"> A Secretaria Executiva do CMAS realizará o monitoramento do processo administrativo do Recurso de Decisão de modo a assegurar a sua tramitação nos prazos estabelecidos. </w:t>
      </w:r>
    </w:p>
    <w:p w:rsidR="00B45A3A" w:rsidRPr="00711540" w:rsidRDefault="00B45A3A" w:rsidP="00B04E64">
      <w:pPr>
        <w:spacing w:after="0" w:line="240" w:lineRule="auto"/>
        <w:ind w:left="64" w:right="0" w:firstLine="0"/>
        <w:jc w:val="center"/>
        <w:rPr>
          <w:rFonts w:ascii="Times New Roman" w:hAnsi="Times New Roman" w:cs="Times New Roman"/>
          <w:szCs w:val="24"/>
        </w:rPr>
      </w:pPr>
    </w:p>
    <w:p w:rsidR="00B45A3A"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color w:val="auto"/>
          <w:szCs w:val="24"/>
        </w:rPr>
        <w:t xml:space="preserve">Art. </w:t>
      </w:r>
      <w:r w:rsidR="00425A5F" w:rsidRPr="00BF24AC">
        <w:rPr>
          <w:rFonts w:ascii="Times New Roman" w:hAnsi="Times New Roman" w:cs="Times New Roman"/>
          <w:b/>
          <w:strike/>
          <w:color w:val="auto"/>
          <w:szCs w:val="24"/>
        </w:rPr>
        <w:t>27</w:t>
      </w:r>
      <w:r w:rsidR="00032B5A" w:rsidRPr="00BF24AC">
        <w:rPr>
          <w:rFonts w:ascii="Times New Roman" w:hAnsi="Times New Roman" w:cs="Times New Roman"/>
          <w:b/>
          <w:strike/>
          <w:color w:val="auto"/>
          <w:szCs w:val="24"/>
        </w:rPr>
        <w:t>.</w:t>
      </w:r>
      <w:r w:rsidRPr="00BF24AC">
        <w:rPr>
          <w:rFonts w:ascii="Times New Roman" w:hAnsi="Times New Roman" w:cs="Times New Roman"/>
          <w:strike/>
          <w:color w:val="auto"/>
          <w:szCs w:val="24"/>
        </w:rPr>
        <w:t xml:space="preserve"> Será indeferido preliminarmente, sem análise do mérito, o Recurso de Decisão da inscrição d</w:t>
      </w:r>
      <w:r w:rsidR="00664562" w:rsidRPr="00BF24AC">
        <w:rPr>
          <w:rFonts w:ascii="Times New Roman" w:hAnsi="Times New Roman" w:cs="Times New Roman"/>
          <w:strike/>
          <w:color w:val="auto"/>
          <w:szCs w:val="24"/>
        </w:rPr>
        <w:t>a</w:t>
      </w:r>
      <w:r w:rsidRPr="00BF24AC">
        <w:rPr>
          <w:rFonts w:ascii="Times New Roman" w:hAnsi="Times New Roman" w:cs="Times New Roman"/>
          <w:strike/>
          <w:color w:val="auto"/>
          <w:szCs w:val="24"/>
        </w:rPr>
        <w:t xml:space="preserve"> entidade ou organização e, o Recurso de Decisão da inscrição de serviços, programas, projetos e benefícios socioassistenciais, a entidade ou organização quando: </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8C62D0" w:rsidRPr="00B342BC" w:rsidRDefault="008C62D0" w:rsidP="00B342BC">
      <w:pPr>
        <w:spacing w:after="0" w:line="240" w:lineRule="auto"/>
        <w:ind w:left="-5" w:right="0" w:firstLine="698"/>
        <w:rPr>
          <w:rFonts w:ascii="Times New Roman" w:hAnsi="Times New Roman" w:cs="Times New Roman"/>
          <w:color w:val="2E74B5" w:themeColor="accent1" w:themeShade="BF"/>
          <w:szCs w:val="24"/>
        </w:rPr>
      </w:pPr>
    </w:p>
    <w:p w:rsidR="00B45A3A" w:rsidRPr="00BF24AC" w:rsidRDefault="00B45A3A" w:rsidP="00B04E64">
      <w:pPr>
        <w:numPr>
          <w:ilvl w:val="0"/>
          <w:numId w:val="30"/>
        </w:numPr>
        <w:spacing w:after="0" w:line="240" w:lineRule="auto"/>
        <w:ind w:right="0" w:hanging="202"/>
        <w:rPr>
          <w:rFonts w:ascii="Times New Roman" w:hAnsi="Times New Roman" w:cs="Times New Roman"/>
          <w:strike/>
          <w:color w:val="auto"/>
          <w:szCs w:val="24"/>
        </w:rPr>
      </w:pPr>
      <w:r w:rsidRPr="00BF24AC">
        <w:rPr>
          <w:rFonts w:ascii="Times New Roman" w:hAnsi="Times New Roman" w:cs="Times New Roman"/>
          <w:strike/>
          <w:color w:val="auto"/>
          <w:szCs w:val="24"/>
        </w:rPr>
        <w:t xml:space="preserve">– descumprir disposições desta Resolução e demais legislações da Política de Assistência Social; </w:t>
      </w:r>
    </w:p>
    <w:p w:rsidR="00B45A3A" w:rsidRPr="00BF24AC" w:rsidRDefault="00B45A3A" w:rsidP="00B04E64">
      <w:pPr>
        <w:numPr>
          <w:ilvl w:val="0"/>
          <w:numId w:val="30"/>
        </w:numPr>
        <w:spacing w:after="0" w:line="240" w:lineRule="auto"/>
        <w:ind w:right="0" w:hanging="202"/>
        <w:rPr>
          <w:rFonts w:ascii="Times New Roman" w:hAnsi="Times New Roman" w:cs="Times New Roman"/>
          <w:strike/>
          <w:color w:val="auto"/>
          <w:szCs w:val="24"/>
        </w:rPr>
      </w:pPr>
      <w:r w:rsidRPr="00BF24AC">
        <w:rPr>
          <w:rFonts w:ascii="Times New Roman" w:hAnsi="Times New Roman" w:cs="Times New Roman"/>
          <w:strike/>
          <w:color w:val="auto"/>
          <w:szCs w:val="24"/>
        </w:rPr>
        <w:t xml:space="preserve">– deixar de atender as exigências nos prazos estabelecidos; </w:t>
      </w:r>
    </w:p>
    <w:p w:rsidR="00664562" w:rsidRPr="00BF24AC" w:rsidRDefault="00664562" w:rsidP="00664562">
      <w:pPr>
        <w:spacing w:after="0" w:line="240" w:lineRule="auto"/>
        <w:ind w:left="0" w:right="0" w:firstLine="0"/>
        <w:jc w:val="left"/>
        <w:rPr>
          <w:rFonts w:ascii="Times New Roman" w:hAnsi="Times New Roman" w:cs="Times New Roman"/>
          <w:strike/>
          <w:szCs w:val="24"/>
        </w:rPr>
      </w:pPr>
      <w:r w:rsidRPr="00BF24AC">
        <w:rPr>
          <w:rFonts w:ascii="Times New Roman" w:hAnsi="Times New Roman" w:cs="Times New Roman"/>
          <w:strike/>
          <w:szCs w:val="24"/>
        </w:rPr>
        <w:t>Parágrafo único: A entidade será informada mediante ofício quando do indeferimento ou arquivamento de sua solicitação.</w:t>
      </w:r>
    </w:p>
    <w:p w:rsidR="00664562" w:rsidRPr="00711540" w:rsidRDefault="00664562" w:rsidP="00664562">
      <w:pPr>
        <w:spacing w:after="0" w:line="240" w:lineRule="auto"/>
        <w:ind w:left="202" w:right="0" w:firstLine="0"/>
        <w:jc w:val="left"/>
        <w:rPr>
          <w:rFonts w:ascii="Times New Roman" w:hAnsi="Times New Roman" w:cs="Times New Roman"/>
          <w:szCs w:val="24"/>
        </w:rPr>
      </w:pPr>
    </w:p>
    <w:p w:rsidR="00B342BC" w:rsidRPr="00AE0DE9"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425A5F" w:rsidRPr="00BF24AC">
        <w:rPr>
          <w:rFonts w:ascii="Times New Roman" w:hAnsi="Times New Roman" w:cs="Times New Roman"/>
          <w:b/>
          <w:strike/>
          <w:szCs w:val="24"/>
        </w:rPr>
        <w:t>28</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A entidade e a organização poderá ter acesso ao processo de Recurso de Decisão da inscrição no CMAS para conferência ou retirada de cópias, devendo, para tanto, solicitar por escrito com a devida assinatura do seu representante legal, dirigido à Presidência do CMAS. </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711540" w:rsidRDefault="00B45A3A" w:rsidP="00B04E64">
      <w:pPr>
        <w:spacing w:after="0" w:line="240" w:lineRule="auto"/>
        <w:ind w:left="0" w:right="0" w:firstLine="0"/>
        <w:jc w:val="left"/>
        <w:rPr>
          <w:rFonts w:ascii="Times New Roman" w:hAnsi="Times New Roman" w:cs="Times New Roman"/>
          <w:szCs w:val="24"/>
        </w:rPr>
      </w:pPr>
    </w:p>
    <w:p w:rsidR="00B45A3A" w:rsidRPr="00B342BC"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425A5F" w:rsidRPr="00BF24AC">
        <w:rPr>
          <w:rFonts w:ascii="Times New Roman" w:hAnsi="Times New Roman" w:cs="Times New Roman"/>
          <w:b/>
          <w:strike/>
          <w:szCs w:val="24"/>
        </w:rPr>
        <w:t>29</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O deferimento do Recurso de Decisão implicará na imediata inscrição da entidade no CMAS, devendo o CMAS proceder a:</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8C62D0" w:rsidRDefault="00B45A3A" w:rsidP="008C62D0">
      <w:pPr>
        <w:pStyle w:val="PargrafodaLista"/>
        <w:numPr>
          <w:ilvl w:val="0"/>
          <w:numId w:val="33"/>
        </w:numPr>
        <w:spacing w:after="0" w:line="240" w:lineRule="auto"/>
        <w:ind w:right="0"/>
        <w:rPr>
          <w:rFonts w:ascii="Times New Roman" w:hAnsi="Times New Roman" w:cs="Times New Roman"/>
          <w:strike/>
          <w:szCs w:val="24"/>
        </w:rPr>
      </w:pPr>
      <w:proofErr w:type="gramStart"/>
      <w:r w:rsidRPr="008C62D0">
        <w:rPr>
          <w:rFonts w:ascii="Times New Roman" w:hAnsi="Times New Roman" w:cs="Times New Roman"/>
          <w:strike/>
          <w:szCs w:val="24"/>
        </w:rPr>
        <w:t>emissão</w:t>
      </w:r>
      <w:proofErr w:type="gramEnd"/>
      <w:r w:rsidRPr="008C62D0">
        <w:rPr>
          <w:rFonts w:ascii="Times New Roman" w:hAnsi="Times New Roman" w:cs="Times New Roman"/>
          <w:strike/>
          <w:szCs w:val="24"/>
        </w:rPr>
        <w:t xml:space="preserve"> do comprovante;  </w:t>
      </w:r>
    </w:p>
    <w:p w:rsidR="00B45A3A" w:rsidRPr="008C62D0" w:rsidRDefault="00B45A3A" w:rsidP="008C62D0">
      <w:pPr>
        <w:pStyle w:val="PargrafodaLista"/>
        <w:numPr>
          <w:ilvl w:val="0"/>
          <w:numId w:val="33"/>
        </w:numPr>
        <w:spacing w:after="0" w:line="240" w:lineRule="auto"/>
        <w:ind w:right="0"/>
        <w:rPr>
          <w:rFonts w:ascii="Times New Roman" w:hAnsi="Times New Roman" w:cs="Times New Roman"/>
          <w:strike/>
          <w:szCs w:val="24"/>
        </w:rPr>
      </w:pPr>
      <w:proofErr w:type="gramStart"/>
      <w:r w:rsidRPr="008C62D0">
        <w:rPr>
          <w:rFonts w:ascii="Times New Roman" w:hAnsi="Times New Roman" w:cs="Times New Roman"/>
          <w:strike/>
          <w:szCs w:val="24"/>
        </w:rPr>
        <w:t>notificação</w:t>
      </w:r>
      <w:proofErr w:type="gramEnd"/>
      <w:r w:rsidRPr="008C62D0">
        <w:rPr>
          <w:rFonts w:ascii="Times New Roman" w:hAnsi="Times New Roman" w:cs="Times New Roman"/>
          <w:strike/>
          <w:szCs w:val="24"/>
        </w:rPr>
        <w:t xml:space="preserve"> à entidade ou organização de Assistência Social por ofício;  </w:t>
      </w:r>
    </w:p>
    <w:p w:rsidR="00B45A3A" w:rsidRPr="00BF24AC" w:rsidRDefault="00B45A3A" w:rsidP="008C62D0">
      <w:pPr>
        <w:numPr>
          <w:ilvl w:val="0"/>
          <w:numId w:val="33"/>
        </w:numPr>
        <w:spacing w:after="0" w:line="240" w:lineRule="auto"/>
        <w:ind w:right="0"/>
        <w:rPr>
          <w:rFonts w:ascii="Times New Roman" w:hAnsi="Times New Roman" w:cs="Times New Roman"/>
          <w:strike/>
          <w:szCs w:val="24"/>
        </w:rPr>
      </w:pPr>
      <w:proofErr w:type="gramStart"/>
      <w:r w:rsidRPr="00BF24AC">
        <w:rPr>
          <w:rFonts w:ascii="Times New Roman" w:hAnsi="Times New Roman" w:cs="Times New Roman"/>
          <w:strike/>
          <w:szCs w:val="24"/>
        </w:rPr>
        <w:t>envio</w:t>
      </w:r>
      <w:proofErr w:type="gramEnd"/>
      <w:r w:rsidRPr="00BF24AC">
        <w:rPr>
          <w:rFonts w:ascii="Times New Roman" w:hAnsi="Times New Roman" w:cs="Times New Roman"/>
          <w:strike/>
          <w:szCs w:val="24"/>
        </w:rPr>
        <w:t xml:space="preserve"> de documentação ao órgão gestor para inserção dos dados no Cadastro Nacional de Entidades de Assistência Social – CNEAS, conforme art. 19, inciso XI da Lei nº 8.742, de 07 de dezembro de 1993 - Lei Orgânic</w:t>
      </w:r>
      <w:r w:rsidR="00664562" w:rsidRPr="00BF24AC">
        <w:rPr>
          <w:rFonts w:ascii="Times New Roman" w:hAnsi="Times New Roman" w:cs="Times New Roman"/>
          <w:strike/>
          <w:szCs w:val="24"/>
        </w:rPr>
        <w:t>a da Assistência Social – LOAS.</w:t>
      </w:r>
    </w:p>
    <w:p w:rsidR="00B45A3A" w:rsidRPr="00711540" w:rsidRDefault="00B45A3A" w:rsidP="00B04E64">
      <w:pPr>
        <w:spacing w:after="0" w:line="240" w:lineRule="auto"/>
        <w:ind w:left="-5" w:right="0"/>
        <w:rPr>
          <w:rFonts w:ascii="Times New Roman" w:hAnsi="Times New Roman" w:cs="Times New Roman"/>
          <w:szCs w:val="24"/>
        </w:rPr>
      </w:pPr>
    </w:p>
    <w:p w:rsidR="00B342BC" w:rsidRPr="00AE0DE9" w:rsidRDefault="00B45A3A" w:rsidP="00B342BC">
      <w:pPr>
        <w:spacing w:after="0" w:line="240" w:lineRule="auto"/>
        <w:ind w:left="-5" w:right="0" w:firstLine="698"/>
        <w:rPr>
          <w:rFonts w:ascii="Times New Roman" w:hAnsi="Times New Roman" w:cs="Times New Roman"/>
          <w:color w:val="2E74B5" w:themeColor="accent1" w:themeShade="BF"/>
          <w:szCs w:val="24"/>
        </w:rPr>
      </w:pPr>
      <w:r w:rsidRPr="00BF24AC">
        <w:rPr>
          <w:rFonts w:ascii="Times New Roman" w:hAnsi="Times New Roman" w:cs="Times New Roman"/>
          <w:b/>
          <w:strike/>
          <w:szCs w:val="24"/>
        </w:rPr>
        <w:t xml:space="preserve">Art. </w:t>
      </w:r>
      <w:r w:rsidR="00425A5F" w:rsidRPr="00BF24AC">
        <w:rPr>
          <w:rFonts w:ascii="Times New Roman" w:hAnsi="Times New Roman" w:cs="Times New Roman"/>
          <w:b/>
          <w:strike/>
          <w:szCs w:val="24"/>
        </w:rPr>
        <w:t>30</w:t>
      </w:r>
      <w:r w:rsidR="00032B5A" w:rsidRPr="00BF24AC">
        <w:rPr>
          <w:rFonts w:ascii="Times New Roman" w:hAnsi="Times New Roman" w:cs="Times New Roman"/>
          <w:b/>
          <w:strike/>
          <w:szCs w:val="24"/>
        </w:rPr>
        <w:t>.</w:t>
      </w:r>
      <w:r w:rsidRPr="00BF24AC">
        <w:rPr>
          <w:rFonts w:ascii="Times New Roman" w:hAnsi="Times New Roman" w:cs="Times New Roman"/>
          <w:strike/>
          <w:szCs w:val="24"/>
        </w:rPr>
        <w:t xml:space="preserve"> No caso de indeferimento</w:t>
      </w:r>
      <w:r w:rsidR="001E1835" w:rsidRPr="00BF24AC">
        <w:rPr>
          <w:rFonts w:ascii="Times New Roman" w:hAnsi="Times New Roman" w:cs="Times New Roman"/>
          <w:strike/>
          <w:szCs w:val="24"/>
        </w:rPr>
        <w:t xml:space="preserve"> do</w:t>
      </w:r>
      <w:r w:rsidRPr="00BF24AC">
        <w:rPr>
          <w:rFonts w:ascii="Times New Roman" w:hAnsi="Times New Roman" w:cs="Times New Roman"/>
          <w:strike/>
          <w:szCs w:val="24"/>
        </w:rPr>
        <w:t xml:space="preserve"> Recurso de Decisão, de entidades já inscritas, o CMAS deverá encaminhar, no prazo de cinco dias úteis, cópia do ato </w:t>
      </w:r>
      <w:proofErr w:type="spellStart"/>
      <w:r w:rsidRPr="00BF24AC">
        <w:rPr>
          <w:rFonts w:ascii="Times New Roman" w:hAnsi="Times New Roman" w:cs="Times New Roman"/>
          <w:strike/>
          <w:szCs w:val="24"/>
        </w:rPr>
        <w:t>cancelatório</w:t>
      </w:r>
      <w:proofErr w:type="spellEnd"/>
      <w:r w:rsidRPr="00BF24AC">
        <w:rPr>
          <w:rFonts w:ascii="Times New Roman" w:hAnsi="Times New Roman" w:cs="Times New Roman"/>
          <w:strike/>
          <w:szCs w:val="24"/>
        </w:rPr>
        <w:t xml:space="preserve"> ao órgão gestor, para providências cabíveis junto ao Cadastro Nacional de Entidades de Assistência Social </w:t>
      </w:r>
      <w:r w:rsidR="00664562" w:rsidRPr="00BF24AC">
        <w:rPr>
          <w:rFonts w:ascii="Times New Roman" w:hAnsi="Times New Roman" w:cs="Times New Roman"/>
          <w:strike/>
          <w:szCs w:val="24"/>
        </w:rPr>
        <w:t>–</w:t>
      </w:r>
      <w:r w:rsidRPr="00BF24AC">
        <w:rPr>
          <w:rFonts w:ascii="Times New Roman" w:hAnsi="Times New Roman" w:cs="Times New Roman"/>
          <w:strike/>
          <w:szCs w:val="24"/>
        </w:rPr>
        <w:t xml:space="preserve"> CNEAS</w:t>
      </w:r>
      <w:r w:rsidR="00664562" w:rsidRPr="00BF24AC">
        <w:rPr>
          <w:rFonts w:ascii="Times New Roman" w:hAnsi="Times New Roman" w:cs="Times New Roman"/>
          <w:strike/>
          <w:szCs w:val="24"/>
        </w:rPr>
        <w:t>.</w:t>
      </w:r>
      <w:r w:rsidR="00B342BC" w:rsidRPr="00AE0DE9">
        <w:rPr>
          <w:rFonts w:ascii="Times New Roman" w:hAnsi="Times New Roman" w:cs="Times New Roman"/>
          <w:b/>
          <w:i/>
          <w:color w:val="2E74B5" w:themeColor="accent1" w:themeShade="BF"/>
          <w:szCs w:val="24"/>
        </w:rPr>
        <w:t>(Revogado pela Resolução CMAS N. 31/2015)</w:t>
      </w:r>
      <w:r w:rsidR="00B342BC">
        <w:rPr>
          <w:rFonts w:ascii="Times New Roman" w:hAnsi="Times New Roman" w:cs="Times New Roman"/>
          <w:b/>
          <w:i/>
          <w:color w:val="2E74B5" w:themeColor="accent1" w:themeShade="BF"/>
          <w:szCs w:val="24"/>
        </w:rPr>
        <w:t>.</w:t>
      </w:r>
    </w:p>
    <w:p w:rsidR="00B45A3A" w:rsidRPr="00BF24AC" w:rsidRDefault="00B45A3A" w:rsidP="00B04E64">
      <w:pPr>
        <w:spacing w:after="0" w:line="240" w:lineRule="auto"/>
        <w:ind w:left="-15" w:right="106" w:firstLine="723"/>
        <w:rPr>
          <w:rFonts w:ascii="Times New Roman" w:hAnsi="Times New Roman" w:cs="Times New Roman"/>
          <w:strike/>
          <w:color w:val="FF0000"/>
          <w:szCs w:val="24"/>
        </w:rPr>
      </w:pPr>
    </w:p>
    <w:p w:rsidR="00BF24AC" w:rsidRPr="00711540" w:rsidRDefault="00BF24AC" w:rsidP="00B04E64">
      <w:pPr>
        <w:spacing w:after="0" w:line="240" w:lineRule="auto"/>
        <w:ind w:left="-15" w:right="106" w:firstLine="723"/>
        <w:rPr>
          <w:rFonts w:ascii="Times New Roman" w:hAnsi="Times New Roman" w:cs="Times New Roman"/>
          <w:szCs w:val="24"/>
        </w:rPr>
      </w:pPr>
    </w:p>
    <w:p w:rsidR="00032B5A" w:rsidRDefault="00032B5A" w:rsidP="00B04E64">
      <w:pPr>
        <w:pStyle w:val="Ttulo1"/>
        <w:spacing w:after="0" w:line="240" w:lineRule="auto"/>
        <w:ind w:left="10" w:right="108"/>
        <w:rPr>
          <w:rFonts w:ascii="Times New Roman" w:hAnsi="Times New Roman" w:cs="Times New Roman"/>
          <w:szCs w:val="24"/>
        </w:rPr>
      </w:pPr>
      <w:r>
        <w:rPr>
          <w:rFonts w:ascii="Times New Roman" w:hAnsi="Times New Roman" w:cs="Times New Roman"/>
          <w:szCs w:val="24"/>
        </w:rPr>
        <w:t>CAPITULO IV</w:t>
      </w:r>
    </w:p>
    <w:p w:rsidR="00D5723F" w:rsidRPr="00DA40F1" w:rsidRDefault="00D5723F" w:rsidP="00B04E64">
      <w:pPr>
        <w:pStyle w:val="Ttulo1"/>
        <w:spacing w:after="0" w:line="240" w:lineRule="auto"/>
        <w:ind w:left="10" w:right="108"/>
        <w:rPr>
          <w:rFonts w:ascii="Times New Roman" w:hAnsi="Times New Roman" w:cs="Times New Roman"/>
          <w:szCs w:val="24"/>
        </w:rPr>
      </w:pPr>
      <w:r w:rsidRPr="00DA40F1">
        <w:rPr>
          <w:rFonts w:ascii="Times New Roman" w:hAnsi="Times New Roman" w:cs="Times New Roman"/>
          <w:szCs w:val="24"/>
        </w:rPr>
        <w:t>DISPOSIÇÕES TRANSITÓRIAS</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107" w:firstLine="708"/>
        <w:rPr>
          <w:rFonts w:ascii="Times New Roman" w:hAnsi="Times New Roman" w:cs="Times New Roman"/>
          <w:szCs w:val="24"/>
        </w:rPr>
      </w:pPr>
      <w:r w:rsidRPr="00DA40F1">
        <w:rPr>
          <w:rFonts w:ascii="Times New Roman" w:hAnsi="Times New Roman" w:cs="Times New Roman"/>
          <w:b/>
          <w:szCs w:val="24"/>
        </w:rPr>
        <w:t xml:space="preserve">Art. </w:t>
      </w:r>
      <w:r w:rsidR="00425A5F">
        <w:rPr>
          <w:rFonts w:ascii="Times New Roman" w:hAnsi="Times New Roman" w:cs="Times New Roman"/>
          <w:b/>
          <w:szCs w:val="24"/>
        </w:rPr>
        <w:t>31</w:t>
      </w:r>
      <w:r w:rsidRPr="00DA40F1">
        <w:rPr>
          <w:rFonts w:ascii="Times New Roman" w:hAnsi="Times New Roman" w:cs="Times New Roman"/>
          <w:b/>
          <w:szCs w:val="24"/>
        </w:rPr>
        <w:t xml:space="preserve">. </w:t>
      </w:r>
      <w:r w:rsidRPr="00DA40F1">
        <w:rPr>
          <w:rFonts w:ascii="Times New Roman" w:hAnsi="Times New Roman" w:cs="Times New Roman"/>
          <w:szCs w:val="24"/>
        </w:rPr>
        <w:t xml:space="preserve">As entidades ou organizações de Assistência Social inscritas anteriormente à publicação desta Resolução deverão </w:t>
      </w:r>
      <w:proofErr w:type="gramStart"/>
      <w:r w:rsidRPr="00DA40F1">
        <w:rPr>
          <w:rFonts w:ascii="Times New Roman" w:hAnsi="Times New Roman" w:cs="Times New Roman"/>
          <w:szCs w:val="24"/>
        </w:rPr>
        <w:t>proceder o</w:t>
      </w:r>
      <w:proofErr w:type="gramEnd"/>
      <w:r w:rsidRPr="00DA40F1">
        <w:rPr>
          <w:rFonts w:ascii="Times New Roman" w:hAnsi="Times New Roman" w:cs="Times New Roman"/>
          <w:szCs w:val="24"/>
        </w:rPr>
        <w:t xml:space="preserve"> reordenamento do conjunto de suas ofertas, se necessário for, de acordo com as normativas nacionais nos prazos definidos nestas.  </w:t>
      </w:r>
    </w:p>
    <w:p w:rsidR="000F4D33" w:rsidRPr="00DA40F1" w:rsidRDefault="000F4D33" w:rsidP="00B04E64">
      <w:pPr>
        <w:spacing w:after="0" w:line="240" w:lineRule="auto"/>
        <w:ind w:left="0" w:right="0" w:firstLine="0"/>
        <w:jc w:val="left"/>
        <w:rPr>
          <w:rFonts w:ascii="Times New Roman" w:hAnsi="Times New Roman" w:cs="Times New Roman"/>
          <w:szCs w:val="24"/>
        </w:rPr>
      </w:pPr>
    </w:p>
    <w:p w:rsidR="00D5723F" w:rsidRDefault="00D5723F" w:rsidP="00B04E64">
      <w:pPr>
        <w:spacing w:after="0" w:line="240" w:lineRule="auto"/>
        <w:ind w:left="-15" w:right="110" w:firstLine="708"/>
        <w:rPr>
          <w:rFonts w:ascii="Times New Roman" w:hAnsi="Times New Roman" w:cs="Times New Roman"/>
          <w:szCs w:val="24"/>
        </w:rPr>
      </w:pPr>
      <w:r w:rsidRPr="00DA40F1">
        <w:rPr>
          <w:rFonts w:ascii="Times New Roman" w:hAnsi="Times New Roman" w:cs="Times New Roman"/>
          <w:b/>
          <w:szCs w:val="24"/>
        </w:rPr>
        <w:t xml:space="preserve">Art. </w:t>
      </w:r>
      <w:r w:rsidR="00425A5F">
        <w:rPr>
          <w:rFonts w:ascii="Times New Roman" w:hAnsi="Times New Roman" w:cs="Times New Roman"/>
          <w:b/>
          <w:szCs w:val="24"/>
        </w:rPr>
        <w:t>32</w:t>
      </w:r>
      <w:r w:rsidRPr="00DA40F1">
        <w:rPr>
          <w:rFonts w:ascii="Times New Roman" w:hAnsi="Times New Roman" w:cs="Times New Roman"/>
          <w:b/>
          <w:szCs w:val="24"/>
        </w:rPr>
        <w:t xml:space="preserve">. </w:t>
      </w:r>
      <w:r w:rsidRPr="00DA40F1">
        <w:rPr>
          <w:rFonts w:ascii="Times New Roman" w:hAnsi="Times New Roman" w:cs="Times New Roman"/>
          <w:szCs w:val="24"/>
        </w:rPr>
        <w:t xml:space="preserve">As disposições previstas no inciso IV do art. 11 e no § 2º do art. 15 somente serão aplicáveis por ocasião da efetiva implantação do Cadastro Nacional de Entidades de Assistência Social – CNEAS.  </w:t>
      </w:r>
    </w:p>
    <w:p w:rsidR="0081080E" w:rsidRDefault="0081080E" w:rsidP="00B04E64">
      <w:pPr>
        <w:spacing w:after="0" w:line="240" w:lineRule="auto"/>
        <w:ind w:left="-15" w:right="110" w:firstLine="708"/>
        <w:rPr>
          <w:rFonts w:ascii="Times New Roman" w:hAnsi="Times New Roman" w:cs="Times New Roman"/>
          <w:szCs w:val="24"/>
        </w:rPr>
      </w:pPr>
    </w:p>
    <w:p w:rsidR="0081080E" w:rsidRPr="00DA40F1" w:rsidRDefault="00425A5F" w:rsidP="00B04E64">
      <w:pPr>
        <w:spacing w:after="0" w:line="240" w:lineRule="auto"/>
        <w:ind w:left="-15" w:right="110" w:firstLine="708"/>
        <w:rPr>
          <w:rFonts w:ascii="Times New Roman" w:hAnsi="Times New Roman" w:cs="Times New Roman"/>
          <w:szCs w:val="24"/>
        </w:rPr>
      </w:pPr>
      <w:r w:rsidRPr="00425A5F">
        <w:rPr>
          <w:rFonts w:ascii="Times New Roman" w:hAnsi="Times New Roman" w:cs="Times New Roman"/>
          <w:b/>
          <w:szCs w:val="24"/>
        </w:rPr>
        <w:t>Art.33.</w:t>
      </w:r>
      <w:r>
        <w:rPr>
          <w:rFonts w:ascii="Times New Roman" w:hAnsi="Times New Roman" w:cs="Times New Roman"/>
          <w:szCs w:val="24"/>
        </w:rPr>
        <w:t xml:space="preserve"> Revogam-se as Resoluções do CMAS N. 231/2011 e 238/2011, e demais disposições em contrário.</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3F3DEB" w:rsidRDefault="00D5723F" w:rsidP="00B04E64">
      <w:pPr>
        <w:spacing w:after="0" w:line="240" w:lineRule="auto"/>
        <w:ind w:left="718" w:right="0"/>
        <w:rPr>
          <w:rFonts w:ascii="Times New Roman" w:hAnsi="Times New Roman" w:cs="Times New Roman"/>
          <w:szCs w:val="24"/>
        </w:rPr>
      </w:pPr>
      <w:r w:rsidRPr="00DA40F1">
        <w:rPr>
          <w:rFonts w:ascii="Times New Roman" w:hAnsi="Times New Roman" w:cs="Times New Roman"/>
          <w:b/>
          <w:szCs w:val="24"/>
        </w:rPr>
        <w:t xml:space="preserve">Art. </w:t>
      </w:r>
      <w:r w:rsidR="00032B5A">
        <w:rPr>
          <w:rFonts w:ascii="Times New Roman" w:hAnsi="Times New Roman" w:cs="Times New Roman"/>
          <w:b/>
          <w:szCs w:val="24"/>
        </w:rPr>
        <w:t>3</w:t>
      </w:r>
      <w:r w:rsidR="00425A5F">
        <w:rPr>
          <w:rFonts w:ascii="Times New Roman" w:hAnsi="Times New Roman" w:cs="Times New Roman"/>
          <w:b/>
          <w:szCs w:val="24"/>
        </w:rPr>
        <w:t>4</w:t>
      </w:r>
      <w:r w:rsidR="00032B5A">
        <w:rPr>
          <w:rFonts w:ascii="Times New Roman" w:hAnsi="Times New Roman" w:cs="Times New Roman"/>
          <w:b/>
          <w:szCs w:val="24"/>
        </w:rPr>
        <w:t>.</w:t>
      </w:r>
      <w:r w:rsidRPr="00DA40F1">
        <w:rPr>
          <w:rFonts w:ascii="Times New Roman" w:hAnsi="Times New Roman" w:cs="Times New Roman"/>
          <w:szCs w:val="24"/>
        </w:rPr>
        <w:t xml:space="preserve"> Esta Resolução entra em vigor na data de sua publicação.  </w:t>
      </w:r>
    </w:p>
    <w:p w:rsidR="004D4B19" w:rsidRDefault="004D4B19" w:rsidP="00B04E64">
      <w:pPr>
        <w:spacing w:after="0" w:line="240" w:lineRule="auto"/>
        <w:ind w:left="718" w:right="0"/>
        <w:rPr>
          <w:rFonts w:ascii="Times New Roman" w:hAnsi="Times New Roman" w:cs="Times New Roman"/>
          <w:szCs w:val="24"/>
        </w:rPr>
      </w:pPr>
    </w:p>
    <w:p w:rsidR="002A1921" w:rsidRDefault="002A1921" w:rsidP="00B04E64">
      <w:pPr>
        <w:spacing w:after="0" w:line="240" w:lineRule="auto"/>
        <w:ind w:left="718" w:right="0"/>
        <w:rPr>
          <w:rFonts w:ascii="Times New Roman" w:hAnsi="Times New Roman" w:cs="Times New Roman"/>
          <w:szCs w:val="24"/>
        </w:rPr>
      </w:pPr>
    </w:p>
    <w:p w:rsidR="00AE0DE9" w:rsidRDefault="00AE0DE9" w:rsidP="00B04E64">
      <w:pPr>
        <w:spacing w:after="0" w:line="240" w:lineRule="auto"/>
        <w:ind w:left="718" w:right="0"/>
        <w:rPr>
          <w:rFonts w:ascii="Times New Roman" w:hAnsi="Times New Roman" w:cs="Times New Roman"/>
          <w:szCs w:val="24"/>
        </w:rPr>
      </w:pPr>
    </w:p>
    <w:p w:rsidR="00AE0DE9" w:rsidRDefault="00AE0DE9" w:rsidP="00B04E64">
      <w:pPr>
        <w:spacing w:after="0" w:line="240" w:lineRule="auto"/>
        <w:ind w:left="718" w:right="0"/>
        <w:rPr>
          <w:rFonts w:ascii="Times New Roman" w:hAnsi="Times New Roman" w:cs="Times New Roman"/>
          <w:szCs w:val="24"/>
        </w:rPr>
      </w:pPr>
    </w:p>
    <w:p w:rsidR="00AE0DE9" w:rsidRDefault="00AE0DE9" w:rsidP="00B04E64">
      <w:pPr>
        <w:spacing w:after="0" w:line="240" w:lineRule="auto"/>
        <w:ind w:left="718" w:right="0"/>
        <w:rPr>
          <w:rFonts w:ascii="Times New Roman" w:hAnsi="Times New Roman" w:cs="Times New Roman"/>
          <w:szCs w:val="24"/>
        </w:rPr>
      </w:pPr>
    </w:p>
    <w:p w:rsidR="00DE34B0" w:rsidRDefault="00DE34B0" w:rsidP="00B04E64">
      <w:pPr>
        <w:spacing w:after="0" w:line="240" w:lineRule="auto"/>
        <w:ind w:left="718" w:right="0"/>
        <w:rPr>
          <w:rFonts w:ascii="Times New Roman" w:hAnsi="Times New Roman" w:cs="Times New Roman"/>
          <w:szCs w:val="24"/>
        </w:rPr>
      </w:pPr>
    </w:p>
    <w:p w:rsidR="00DE34B0" w:rsidRDefault="00DE34B0" w:rsidP="00B04E64">
      <w:pPr>
        <w:spacing w:after="0" w:line="240" w:lineRule="auto"/>
        <w:ind w:left="718" w:right="0"/>
        <w:rPr>
          <w:rFonts w:ascii="Times New Roman" w:hAnsi="Times New Roman" w:cs="Times New Roman"/>
          <w:szCs w:val="24"/>
        </w:rPr>
      </w:pPr>
    </w:p>
    <w:p w:rsidR="00DE34B0" w:rsidRDefault="00DE34B0" w:rsidP="00B04E64">
      <w:pPr>
        <w:spacing w:after="0" w:line="240" w:lineRule="auto"/>
        <w:ind w:left="718" w:right="0"/>
        <w:rPr>
          <w:rFonts w:ascii="Times New Roman" w:hAnsi="Times New Roman" w:cs="Times New Roman"/>
          <w:szCs w:val="24"/>
        </w:rPr>
      </w:pPr>
    </w:p>
    <w:p w:rsidR="0038619A" w:rsidRDefault="0038619A" w:rsidP="00B04E64">
      <w:pPr>
        <w:spacing w:after="0" w:line="240" w:lineRule="auto"/>
        <w:ind w:left="0" w:right="0" w:firstLine="0"/>
        <w:jc w:val="center"/>
        <w:rPr>
          <w:rFonts w:ascii="Times New Roman" w:hAnsi="Times New Roman" w:cs="Times New Roman"/>
          <w:b/>
          <w:szCs w:val="24"/>
        </w:rPr>
      </w:pPr>
    </w:p>
    <w:p w:rsidR="00D5723F" w:rsidRPr="00DA40F1" w:rsidRDefault="00D5723F" w:rsidP="00B04E64">
      <w:pPr>
        <w:spacing w:after="0" w:line="240" w:lineRule="auto"/>
        <w:ind w:left="0" w:right="0" w:firstLine="0"/>
        <w:jc w:val="center"/>
        <w:rPr>
          <w:rFonts w:ascii="Times New Roman" w:hAnsi="Times New Roman" w:cs="Times New Roman"/>
          <w:szCs w:val="24"/>
        </w:rPr>
      </w:pPr>
      <w:r w:rsidRPr="00DA40F1">
        <w:rPr>
          <w:rFonts w:ascii="Times New Roman" w:hAnsi="Times New Roman" w:cs="Times New Roman"/>
          <w:b/>
          <w:szCs w:val="24"/>
        </w:rPr>
        <w:t>SOLANGE BUENO</w:t>
      </w:r>
    </w:p>
    <w:p w:rsidR="00D5723F" w:rsidRPr="00DA40F1" w:rsidRDefault="00D5723F" w:rsidP="00B04E64">
      <w:pPr>
        <w:spacing w:after="0" w:line="240" w:lineRule="auto"/>
        <w:ind w:left="10" w:right="113"/>
        <w:jc w:val="center"/>
        <w:rPr>
          <w:rFonts w:ascii="Times New Roman" w:hAnsi="Times New Roman" w:cs="Times New Roman"/>
          <w:szCs w:val="24"/>
        </w:rPr>
      </w:pPr>
      <w:r w:rsidRPr="00DA40F1">
        <w:rPr>
          <w:rFonts w:ascii="Times New Roman" w:hAnsi="Times New Roman" w:cs="Times New Roman"/>
          <w:szCs w:val="24"/>
        </w:rPr>
        <w:t>Presiden</w:t>
      </w:r>
      <w:bookmarkStart w:id="0" w:name="_GoBack"/>
      <w:bookmarkEnd w:id="0"/>
      <w:r w:rsidRPr="00DA40F1">
        <w:rPr>
          <w:rFonts w:ascii="Times New Roman" w:hAnsi="Times New Roman" w:cs="Times New Roman"/>
          <w:szCs w:val="24"/>
        </w:rPr>
        <w:t xml:space="preserve">ta do Conselho Municipal de Assistência Social </w:t>
      </w:r>
    </w:p>
    <w:p w:rsidR="00D5723F" w:rsidRPr="00DA40F1" w:rsidRDefault="00D5723F" w:rsidP="00B04E64">
      <w:pPr>
        <w:spacing w:after="0" w:line="240" w:lineRule="auto"/>
        <w:rPr>
          <w:rFonts w:ascii="Times New Roman" w:hAnsi="Times New Roman" w:cs="Times New Roman"/>
          <w:szCs w:val="24"/>
        </w:rPr>
        <w:sectPr w:rsidR="00D5723F" w:rsidRPr="00DA40F1" w:rsidSect="00B04E64">
          <w:headerReference w:type="even" r:id="rId8"/>
          <w:headerReference w:type="default" r:id="rId9"/>
          <w:headerReference w:type="first" r:id="rId10"/>
          <w:footerReference w:type="first" r:id="rId11"/>
          <w:pgSz w:w="11906" w:h="16838"/>
          <w:pgMar w:top="1133" w:right="707" w:bottom="709" w:left="1133" w:header="284" w:footer="834" w:gutter="0"/>
          <w:cols w:space="720"/>
        </w:sectPr>
      </w:pPr>
    </w:p>
    <w:p w:rsidR="00D5723F" w:rsidRPr="00DA40F1" w:rsidRDefault="00D5723F" w:rsidP="00B04E64">
      <w:pPr>
        <w:pStyle w:val="Ttulo1"/>
        <w:shd w:val="clear" w:color="auto" w:fill="E7E6E6" w:themeFill="background2"/>
        <w:spacing w:after="0" w:line="240" w:lineRule="auto"/>
        <w:ind w:left="10" w:right="3"/>
        <w:rPr>
          <w:rFonts w:ascii="Times New Roman" w:hAnsi="Times New Roman" w:cs="Times New Roman"/>
          <w:b w:val="0"/>
          <w:szCs w:val="24"/>
        </w:rPr>
      </w:pPr>
      <w:r w:rsidRPr="00DA40F1">
        <w:rPr>
          <w:rFonts w:ascii="Times New Roman" w:hAnsi="Times New Roman" w:cs="Times New Roman"/>
          <w:szCs w:val="24"/>
        </w:rPr>
        <w:lastRenderedPageBreak/>
        <w:t>ANEXO I</w:t>
      </w:r>
    </w:p>
    <w:p w:rsidR="00D5723F" w:rsidRPr="00DA40F1" w:rsidRDefault="00D5723F" w:rsidP="00B04E64">
      <w:pPr>
        <w:pStyle w:val="Ttulo1"/>
        <w:shd w:val="clear" w:color="auto" w:fill="E7E6E6" w:themeFill="background2"/>
        <w:spacing w:after="0" w:line="240" w:lineRule="auto"/>
        <w:ind w:left="10" w:right="3"/>
        <w:rPr>
          <w:rFonts w:ascii="Times New Roman" w:hAnsi="Times New Roman" w:cs="Times New Roman"/>
          <w:szCs w:val="24"/>
        </w:rPr>
      </w:pPr>
      <w:r w:rsidRPr="00DA40F1">
        <w:rPr>
          <w:rFonts w:ascii="Times New Roman" w:hAnsi="Times New Roman" w:cs="Times New Roman"/>
          <w:szCs w:val="24"/>
        </w:rPr>
        <w:t>Requerimento de Inscrição</w:t>
      </w:r>
    </w:p>
    <w:p w:rsidR="00D5723F" w:rsidRPr="00DA40F1" w:rsidRDefault="00D5723F" w:rsidP="00B04E64">
      <w:pPr>
        <w:spacing w:after="0" w:line="240" w:lineRule="auto"/>
        <w:ind w:left="53" w:right="0" w:firstLine="0"/>
        <w:jc w:val="center"/>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Senhor(a) Presidente do Conselho Municipal de Assistência Social de Florianópolis a entidade abaixo qualificada, por seu representante legal infra-assinado, vem requerer sua inscrição neste Conselho.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 xml:space="preserve">A - Dados da Entidade: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Nome da Entidade ______________________________________________________</w:t>
      </w:r>
      <w:r w:rsidR="003F3DEB">
        <w:rPr>
          <w:rFonts w:ascii="Times New Roman" w:hAnsi="Times New Roman" w:cs="Times New Roman"/>
          <w:szCs w:val="24"/>
        </w:rPr>
        <w:t>________</w:t>
      </w:r>
      <w:r w:rsidRPr="00DA40F1">
        <w:rPr>
          <w:rFonts w:ascii="Times New Roman" w:hAnsi="Times New Roman" w:cs="Times New Roman"/>
          <w:szCs w:val="24"/>
        </w:rPr>
        <w:t>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CNPJ: 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Código Nacional de Atividade Econômica Principal e Secundário ___________</w:t>
      </w:r>
      <w:r w:rsidR="003F3DEB">
        <w:rPr>
          <w:rFonts w:ascii="Times New Roman" w:hAnsi="Times New Roman" w:cs="Times New Roman"/>
          <w:szCs w:val="24"/>
        </w:rPr>
        <w:t>_______</w:t>
      </w:r>
      <w:r w:rsidRPr="00DA40F1">
        <w:rPr>
          <w:rFonts w:ascii="Times New Roman" w:hAnsi="Times New Roman" w:cs="Times New Roman"/>
          <w:szCs w:val="24"/>
        </w:rPr>
        <w:t>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w:t>
      </w:r>
      <w:r w:rsidR="003F3DEB">
        <w:rPr>
          <w:rFonts w:ascii="Times New Roman" w:hAnsi="Times New Roman" w:cs="Times New Roman"/>
          <w:szCs w:val="24"/>
        </w:rPr>
        <w:t>________</w:t>
      </w:r>
      <w:r w:rsidRPr="00DA40F1">
        <w:rPr>
          <w:rFonts w:ascii="Times New Roman" w:hAnsi="Times New Roman" w:cs="Times New Roman"/>
          <w:szCs w:val="24"/>
        </w:rPr>
        <w:t xml:space="preserve">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Data de inscrição no CNPJ_____/_____/______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Endereço________________________________________________</w:t>
      </w:r>
      <w:r w:rsidR="003F3DEB">
        <w:rPr>
          <w:rFonts w:ascii="Times New Roman" w:hAnsi="Times New Roman" w:cs="Times New Roman"/>
          <w:szCs w:val="24"/>
        </w:rPr>
        <w:t>________</w:t>
      </w:r>
      <w:r w:rsidRPr="00DA40F1">
        <w:rPr>
          <w:rFonts w:ascii="Times New Roman" w:hAnsi="Times New Roman" w:cs="Times New Roman"/>
          <w:szCs w:val="24"/>
        </w:rPr>
        <w:t>________nº 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Bairro______________</w:t>
      </w:r>
      <w:r w:rsidR="003F3DEB">
        <w:rPr>
          <w:rFonts w:ascii="Times New Roman" w:hAnsi="Times New Roman" w:cs="Times New Roman"/>
          <w:szCs w:val="24"/>
        </w:rPr>
        <w:t>_______</w:t>
      </w:r>
      <w:r w:rsidRPr="00DA40F1">
        <w:rPr>
          <w:rFonts w:ascii="Times New Roman" w:hAnsi="Times New Roman" w:cs="Times New Roman"/>
          <w:szCs w:val="24"/>
        </w:rPr>
        <w:t>___Município_________________ UF__ CEP_______________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Tel._____________ FAX________________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E-mail _____________</w:t>
      </w:r>
      <w:r w:rsidR="003F3DEB">
        <w:rPr>
          <w:rFonts w:ascii="Times New Roman" w:hAnsi="Times New Roman" w:cs="Times New Roman"/>
          <w:szCs w:val="24"/>
        </w:rPr>
        <w:t>__________________</w:t>
      </w:r>
      <w:r w:rsidRPr="00DA40F1">
        <w:rPr>
          <w:rFonts w:ascii="Times New Roman" w:hAnsi="Times New Roman" w:cs="Times New Roman"/>
          <w:szCs w:val="24"/>
        </w:rPr>
        <w:t>_____________</w:t>
      </w:r>
      <w:r w:rsidR="003F3DEB">
        <w:rPr>
          <w:rFonts w:ascii="Times New Roman" w:hAnsi="Times New Roman" w:cs="Times New Roman"/>
          <w:szCs w:val="24"/>
        </w:rPr>
        <w:t>_</w:t>
      </w:r>
      <w:r w:rsidRPr="00DA40F1">
        <w:rPr>
          <w:rFonts w:ascii="Times New Roman" w:hAnsi="Times New Roman" w:cs="Times New Roman"/>
          <w:szCs w:val="24"/>
        </w:rPr>
        <w:t xml:space="preserve">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Atividade Principal_________</w:t>
      </w:r>
      <w:r w:rsidR="003F3DEB">
        <w:rPr>
          <w:rFonts w:ascii="Times New Roman" w:hAnsi="Times New Roman" w:cs="Times New Roman"/>
          <w:szCs w:val="24"/>
        </w:rPr>
        <w:t>_______</w:t>
      </w:r>
      <w:r w:rsidRPr="00DA40F1">
        <w:rPr>
          <w:rFonts w:ascii="Times New Roman" w:hAnsi="Times New Roman" w:cs="Times New Roman"/>
          <w:szCs w:val="24"/>
        </w:rPr>
        <w:t xml:space="preserve">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Inscrição: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CONSEA __________________________________</w:t>
      </w:r>
      <w:r w:rsidR="003F3DEB">
        <w:rPr>
          <w:rFonts w:ascii="Times New Roman" w:hAnsi="Times New Roman" w:cs="Times New Roman"/>
          <w:szCs w:val="24"/>
        </w:rPr>
        <w:t>_______</w:t>
      </w:r>
      <w:r w:rsidRPr="00DA40F1">
        <w:rPr>
          <w:rFonts w:ascii="Times New Roman" w:hAnsi="Times New Roman" w:cs="Times New Roman"/>
          <w:szCs w:val="24"/>
        </w:rPr>
        <w:t xml:space="preserve">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CMDCA____________________________________</w:t>
      </w:r>
      <w:r w:rsidR="003F3DEB">
        <w:rPr>
          <w:rFonts w:ascii="Times New Roman" w:hAnsi="Times New Roman" w:cs="Times New Roman"/>
          <w:szCs w:val="24"/>
        </w:rPr>
        <w:t>_______</w:t>
      </w:r>
      <w:r w:rsidRPr="00DA40F1">
        <w:rPr>
          <w:rFonts w:ascii="Times New Roman" w:hAnsi="Times New Roman" w:cs="Times New Roman"/>
          <w:szCs w:val="24"/>
        </w:rPr>
        <w:t xml:space="preserve">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CONSELHO DO IDOSO_____________________________</w:t>
      </w:r>
      <w:r w:rsidR="003F3DEB">
        <w:rPr>
          <w:rFonts w:ascii="Times New Roman" w:hAnsi="Times New Roman" w:cs="Times New Roman"/>
          <w:szCs w:val="24"/>
        </w:rPr>
        <w:t>______</w:t>
      </w:r>
      <w:r w:rsidRPr="00DA40F1">
        <w:rPr>
          <w:rFonts w:ascii="Times New Roman" w:hAnsi="Times New Roman" w:cs="Times New Roman"/>
          <w:szCs w:val="24"/>
        </w:rPr>
        <w:t xml:space="preserve">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Outros (especificar)_________________________________________</w:t>
      </w:r>
      <w:r w:rsidR="003F3DEB">
        <w:rPr>
          <w:rFonts w:ascii="Times New Roman" w:hAnsi="Times New Roman" w:cs="Times New Roman"/>
          <w:szCs w:val="24"/>
        </w:rPr>
        <w:t>________</w:t>
      </w:r>
      <w:r w:rsidRPr="00DA40F1">
        <w:rPr>
          <w:rFonts w:ascii="Times New Roman" w:hAnsi="Times New Roman" w:cs="Times New Roman"/>
          <w:szCs w:val="24"/>
        </w:rPr>
        <w:t xml:space="preserve">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Síntese dos serviços, programas, projetos e benefícios socioassistenciais realizados no município (descrever todos)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w:t>
      </w:r>
      <w:r w:rsidR="003F3DEB">
        <w:rPr>
          <w:rFonts w:ascii="Times New Roman" w:hAnsi="Times New Roman" w:cs="Times New Roman"/>
          <w:szCs w:val="24"/>
        </w:rPr>
        <w:t>________</w:t>
      </w:r>
      <w:r w:rsidRPr="00DA40F1">
        <w:rPr>
          <w:rFonts w:ascii="Times New Roman" w:hAnsi="Times New Roman" w:cs="Times New Roman"/>
          <w:szCs w:val="24"/>
        </w:rPr>
        <w:t xml:space="preserve">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w:t>
      </w:r>
      <w:r w:rsidR="003F3DEB">
        <w:rPr>
          <w:rFonts w:ascii="Times New Roman" w:hAnsi="Times New Roman" w:cs="Times New Roman"/>
          <w:szCs w:val="24"/>
        </w:rPr>
        <w:t>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Relação de todos os estabelecimentos da entidade (CNPJ e endereço completo)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0" w:right="0" w:firstLine="0"/>
        <w:rPr>
          <w:rFonts w:ascii="Times New Roman" w:hAnsi="Times New Roman" w:cs="Times New Roman"/>
          <w:b/>
          <w:szCs w:val="24"/>
        </w:rPr>
      </w:pPr>
    </w:p>
    <w:p w:rsidR="00D5723F" w:rsidRPr="00DA40F1" w:rsidRDefault="00D5723F" w:rsidP="00B04E64">
      <w:pPr>
        <w:spacing w:after="0" w:line="240" w:lineRule="auto"/>
        <w:ind w:left="0" w:right="0" w:firstLine="0"/>
        <w:jc w:val="left"/>
        <w:rPr>
          <w:rFonts w:ascii="Times New Roman" w:hAnsi="Times New Roman" w:cs="Times New Roman"/>
          <w:b/>
          <w:szCs w:val="24"/>
        </w:rPr>
      </w:pPr>
      <w:r w:rsidRPr="00DA40F1">
        <w:rPr>
          <w:rFonts w:ascii="Times New Roman" w:hAnsi="Times New Roman" w:cs="Times New Roman"/>
          <w:b/>
          <w:szCs w:val="24"/>
        </w:rPr>
        <w:br w:type="page"/>
      </w:r>
    </w:p>
    <w:p w:rsidR="00D5723F" w:rsidRPr="00DA40F1" w:rsidRDefault="00D5723F" w:rsidP="00B04E64">
      <w:pPr>
        <w:spacing w:after="0" w:line="240" w:lineRule="auto"/>
        <w:ind w:left="0" w:right="0" w:firstLine="0"/>
        <w:rPr>
          <w:rFonts w:ascii="Times New Roman" w:hAnsi="Times New Roman" w:cs="Times New Roman"/>
          <w:szCs w:val="24"/>
        </w:rPr>
      </w:pPr>
      <w:r w:rsidRPr="00DA40F1">
        <w:rPr>
          <w:rFonts w:ascii="Times New Roman" w:hAnsi="Times New Roman" w:cs="Times New Roman"/>
          <w:b/>
          <w:szCs w:val="24"/>
        </w:rPr>
        <w:lastRenderedPageBreak/>
        <w:t xml:space="preserve">B - Dados do Representante Legal: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Nome ____________________________________</w:t>
      </w:r>
      <w:r w:rsidR="003F3DEB">
        <w:rPr>
          <w:rFonts w:ascii="Times New Roman" w:hAnsi="Times New Roman" w:cs="Times New Roman"/>
          <w:szCs w:val="24"/>
        </w:rPr>
        <w:t>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Endereço__________________________________________nº______Bairro__________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Município_______________________ UF___ CEP________________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Tel.___________Celular____________________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E-mail___________________________________________________________________</w:t>
      </w:r>
      <w:r w:rsidR="003F3DEB">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RG____________________ CPF_____________________ Data </w:t>
      </w:r>
      <w:proofErr w:type="spellStart"/>
      <w:r w:rsidRPr="00DA40F1">
        <w:rPr>
          <w:rFonts w:ascii="Times New Roman" w:hAnsi="Times New Roman" w:cs="Times New Roman"/>
          <w:szCs w:val="24"/>
        </w:rPr>
        <w:t>nasc</w:t>
      </w:r>
      <w:proofErr w:type="spellEnd"/>
      <w:r w:rsidRPr="00DA40F1">
        <w:rPr>
          <w:rFonts w:ascii="Times New Roman" w:hAnsi="Times New Roman" w:cs="Times New Roman"/>
          <w:szCs w:val="24"/>
        </w:rPr>
        <w:t xml:space="preserve">. 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Escolaridade_____________________________________________________________</w:t>
      </w:r>
      <w:r w:rsidR="003F3DEB">
        <w:rPr>
          <w:rFonts w:ascii="Times New Roman" w:hAnsi="Times New Roman" w:cs="Times New Roman"/>
          <w:szCs w:val="24"/>
        </w:rPr>
        <w:t>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Período do Mandato:_____________________________________________________</w:t>
      </w:r>
      <w:r w:rsidR="003F3DEB">
        <w:rPr>
          <w:rFonts w:ascii="Times New Roman" w:hAnsi="Times New Roman" w:cs="Times New Roman"/>
          <w:szCs w:val="24"/>
        </w:rPr>
        <w:t>__________</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C - Informações adicionais:</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w:t>
      </w:r>
      <w:r>
        <w:rPr>
          <w:rFonts w:ascii="Times New Roman" w:hAnsi="Times New Roman" w:cs="Times New Roman"/>
          <w:szCs w:val="24"/>
        </w:rPr>
        <w:t>______________________________________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2"/>
        <w:jc w:val="left"/>
        <w:rPr>
          <w:rFonts w:ascii="Times New Roman" w:hAnsi="Times New Roman" w:cs="Times New Roman"/>
          <w:szCs w:val="24"/>
        </w:rPr>
      </w:pPr>
      <w:r w:rsidRPr="00DA40F1">
        <w:rPr>
          <w:rFonts w:ascii="Times New Roman" w:hAnsi="Times New Roman" w:cs="Times New Roman"/>
          <w:szCs w:val="24"/>
        </w:rPr>
        <w:t xml:space="preserve">Termos em que pede deferimento.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8"/>
        <w:jc w:val="right"/>
        <w:rPr>
          <w:rFonts w:ascii="Times New Roman" w:hAnsi="Times New Roman" w:cs="Times New Roman"/>
          <w:szCs w:val="24"/>
        </w:rPr>
      </w:pPr>
      <w:r w:rsidRPr="00DA40F1">
        <w:rPr>
          <w:rFonts w:ascii="Times New Roman" w:hAnsi="Times New Roman" w:cs="Times New Roman"/>
          <w:szCs w:val="24"/>
        </w:rPr>
        <w:t xml:space="preserve">Local__________________ Data 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 </w:t>
      </w: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Assinatura do representante legal da entidade </w:t>
      </w:r>
      <w:r w:rsidRPr="00DA40F1">
        <w:rPr>
          <w:rFonts w:ascii="Times New Roman" w:hAnsi="Times New Roman" w:cs="Times New Roman"/>
          <w:szCs w:val="24"/>
        </w:rPr>
        <w:br w:type="page"/>
      </w:r>
    </w:p>
    <w:p w:rsidR="00D5723F" w:rsidRPr="00DA40F1" w:rsidRDefault="00D5723F" w:rsidP="00B04E64">
      <w:pPr>
        <w:pStyle w:val="Ttulo1"/>
        <w:shd w:val="clear" w:color="auto" w:fill="E7E6E6" w:themeFill="background2"/>
        <w:spacing w:after="0" w:line="240" w:lineRule="auto"/>
        <w:ind w:left="10"/>
        <w:rPr>
          <w:rFonts w:ascii="Times New Roman" w:hAnsi="Times New Roman" w:cs="Times New Roman"/>
          <w:b w:val="0"/>
          <w:szCs w:val="24"/>
        </w:rPr>
      </w:pPr>
      <w:r w:rsidRPr="00DA40F1">
        <w:rPr>
          <w:rFonts w:ascii="Times New Roman" w:hAnsi="Times New Roman" w:cs="Times New Roman"/>
          <w:szCs w:val="24"/>
        </w:rPr>
        <w:lastRenderedPageBreak/>
        <w:t>ANEXO II</w:t>
      </w:r>
    </w:p>
    <w:p w:rsidR="00D5723F" w:rsidRPr="00DA40F1" w:rsidRDefault="00D5723F" w:rsidP="00B04E64">
      <w:pPr>
        <w:pStyle w:val="Ttulo1"/>
        <w:shd w:val="clear" w:color="auto" w:fill="E7E6E6" w:themeFill="background2"/>
        <w:spacing w:after="0" w:line="240" w:lineRule="auto"/>
        <w:ind w:left="10"/>
        <w:rPr>
          <w:rFonts w:ascii="Times New Roman" w:hAnsi="Times New Roman" w:cs="Times New Roman"/>
          <w:szCs w:val="24"/>
        </w:rPr>
      </w:pPr>
      <w:r w:rsidRPr="00DA40F1">
        <w:rPr>
          <w:rFonts w:ascii="Times New Roman" w:hAnsi="Times New Roman" w:cs="Times New Roman"/>
          <w:szCs w:val="24"/>
        </w:rPr>
        <w:t>Requerimento de Inscrição</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Senhor(a) Presidente do Conselho de Assistência Social de Florianópolis a entidade abaixo qualificada, </w:t>
      </w:r>
      <w:r w:rsidRPr="00DA40F1">
        <w:rPr>
          <w:rFonts w:ascii="Times New Roman" w:hAnsi="Times New Roman" w:cs="Times New Roman"/>
          <w:b/>
          <w:szCs w:val="24"/>
        </w:rPr>
        <w:t>com atuação também neste município</w:t>
      </w:r>
      <w:r w:rsidRPr="00DA40F1">
        <w:rPr>
          <w:rFonts w:ascii="Times New Roman" w:hAnsi="Times New Roman" w:cs="Times New Roman"/>
          <w:szCs w:val="24"/>
        </w:rPr>
        <w:t xml:space="preserve">, por seu representante legal infra-assinado, vem requerer a inscrição dos </w:t>
      </w:r>
      <w:r w:rsidRPr="00DA40F1">
        <w:rPr>
          <w:rFonts w:ascii="Times New Roman" w:hAnsi="Times New Roman" w:cs="Times New Roman"/>
          <w:b/>
          <w:szCs w:val="24"/>
        </w:rPr>
        <w:t xml:space="preserve">serviços, programas, projetos e benefícios socioassistenciais </w:t>
      </w:r>
      <w:r w:rsidRPr="00DA40F1">
        <w:rPr>
          <w:rFonts w:ascii="Times New Roman" w:hAnsi="Times New Roman" w:cs="Times New Roman"/>
          <w:szCs w:val="24"/>
        </w:rPr>
        <w:t xml:space="preserve">abaixo descritos, nesse Conselho.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 xml:space="preserve">A - Dados da Entidade: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Nome da Entidade________________________________________________________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CNPJ: 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Código Nacional de Atividade Econômica Principal e Secundário 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Data de inscrição no CNPJ_____/_____/______  </w:t>
      </w:r>
    </w:p>
    <w:p w:rsidR="00D5723F" w:rsidRPr="00DA40F1" w:rsidRDefault="00D5723F" w:rsidP="00B04E64">
      <w:pPr>
        <w:spacing w:after="0" w:line="240" w:lineRule="auto"/>
        <w:ind w:left="-5" w:right="0"/>
        <w:rPr>
          <w:rFonts w:ascii="Times New Roman" w:hAnsi="Times New Roman" w:cs="Times New Roman"/>
          <w:szCs w:val="24"/>
        </w:rPr>
      </w:pPr>
      <w:proofErr w:type="spellStart"/>
      <w:r w:rsidRPr="00DA40F1">
        <w:rPr>
          <w:rFonts w:ascii="Times New Roman" w:hAnsi="Times New Roman" w:cs="Times New Roman"/>
          <w:szCs w:val="24"/>
        </w:rPr>
        <w:t>Endereço_______________________________________nº</w:t>
      </w:r>
      <w:proofErr w:type="spellEnd"/>
      <w:r w:rsidRPr="00DA40F1">
        <w:rPr>
          <w:rFonts w:ascii="Times New Roman" w:hAnsi="Times New Roman" w:cs="Times New Roman"/>
          <w:szCs w:val="24"/>
        </w:rPr>
        <w:t xml:space="preserve"> ____ Bairro______________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Município_______________________UF___CEP_______________Tel.______________  </w:t>
      </w:r>
    </w:p>
    <w:p w:rsidR="00D5723F" w:rsidRPr="00DA40F1" w:rsidRDefault="00D5723F" w:rsidP="00B04E64">
      <w:pPr>
        <w:spacing w:after="0" w:line="240" w:lineRule="auto"/>
        <w:ind w:left="-5" w:right="0"/>
        <w:jc w:val="left"/>
        <w:rPr>
          <w:rFonts w:ascii="Times New Roman" w:hAnsi="Times New Roman" w:cs="Times New Roman"/>
          <w:szCs w:val="24"/>
        </w:rPr>
      </w:pPr>
      <w:r w:rsidRPr="00DA40F1">
        <w:rPr>
          <w:rFonts w:ascii="Times New Roman" w:hAnsi="Times New Roman" w:cs="Times New Roman"/>
          <w:szCs w:val="24"/>
        </w:rPr>
        <w:t xml:space="preserve">FAX________________ E-mail ______________________________________________  </w:t>
      </w:r>
    </w:p>
    <w:p w:rsidR="00D5723F" w:rsidRPr="00DA40F1" w:rsidRDefault="00D5723F" w:rsidP="00B04E64">
      <w:pPr>
        <w:spacing w:after="0" w:line="240" w:lineRule="auto"/>
        <w:ind w:left="-5" w:right="0"/>
        <w:jc w:val="left"/>
        <w:rPr>
          <w:rFonts w:ascii="Times New Roman" w:hAnsi="Times New Roman" w:cs="Times New Roman"/>
          <w:szCs w:val="24"/>
        </w:rPr>
      </w:pPr>
    </w:p>
    <w:p w:rsidR="00D5723F" w:rsidRPr="00DA40F1" w:rsidRDefault="00D5723F" w:rsidP="00B04E64">
      <w:pPr>
        <w:spacing w:after="0" w:line="240" w:lineRule="auto"/>
        <w:ind w:left="-5" w:right="0"/>
        <w:jc w:val="left"/>
        <w:rPr>
          <w:rFonts w:ascii="Times New Roman" w:hAnsi="Times New Roman" w:cs="Times New Roman"/>
          <w:szCs w:val="24"/>
        </w:rPr>
      </w:pPr>
      <w:r w:rsidRPr="00DA40F1">
        <w:rPr>
          <w:rFonts w:ascii="Times New Roman" w:hAnsi="Times New Roman" w:cs="Times New Roman"/>
          <w:szCs w:val="24"/>
        </w:rPr>
        <w:t xml:space="preserve">A entidade está inscrita no Conselho Municipal de _______________________________,sob o número ____________, desde ____/_____/_______.  </w:t>
      </w:r>
    </w:p>
    <w:p w:rsidR="00D5723F" w:rsidRPr="00DA40F1" w:rsidRDefault="00D5723F" w:rsidP="00B04E64">
      <w:pPr>
        <w:spacing w:after="0" w:line="240" w:lineRule="auto"/>
        <w:ind w:left="-5" w:right="208"/>
        <w:rPr>
          <w:rFonts w:ascii="Times New Roman" w:hAnsi="Times New Roman" w:cs="Times New Roman"/>
          <w:szCs w:val="24"/>
        </w:rPr>
      </w:pPr>
    </w:p>
    <w:p w:rsidR="00D5723F" w:rsidRPr="00DA40F1" w:rsidRDefault="00D5723F" w:rsidP="00B04E64">
      <w:pPr>
        <w:spacing w:after="0" w:line="240" w:lineRule="auto"/>
        <w:ind w:left="-5" w:right="208"/>
        <w:rPr>
          <w:rFonts w:ascii="Times New Roman" w:hAnsi="Times New Roman" w:cs="Times New Roman"/>
          <w:szCs w:val="24"/>
        </w:rPr>
      </w:pPr>
      <w:r w:rsidRPr="00DA40F1">
        <w:rPr>
          <w:rFonts w:ascii="Times New Roman" w:hAnsi="Times New Roman" w:cs="Times New Roman"/>
          <w:szCs w:val="24"/>
        </w:rPr>
        <w:t xml:space="preserve">Síntese dos serviços, programas, projetos e benefícios socioassistenciais realizados nomunicípio (descrever todos)  </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w:t>
      </w:r>
      <w:r>
        <w:rPr>
          <w:rFonts w:ascii="Times New Roman" w:hAnsi="Times New Roman" w:cs="Times New Roman"/>
          <w:szCs w:val="24"/>
        </w:rPr>
        <w:t>______________________________________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b/>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 xml:space="preserve">B - Dados do Representante Legal: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Nome 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Endereço________________________________________nº______Bairro____________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Município________________________________ UF___ CEP________________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Tel._____________ Celular____________________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E-mail___________________________________________________________________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RG___________________ CPF______________________ Data </w:t>
      </w:r>
      <w:proofErr w:type="spellStart"/>
      <w:r w:rsidRPr="00DA40F1">
        <w:rPr>
          <w:rFonts w:ascii="Times New Roman" w:hAnsi="Times New Roman" w:cs="Times New Roman"/>
          <w:szCs w:val="24"/>
        </w:rPr>
        <w:t>nasc</w:t>
      </w:r>
      <w:proofErr w:type="spellEnd"/>
      <w:r w:rsidRPr="00DA40F1">
        <w:rPr>
          <w:rFonts w:ascii="Times New Roman" w:hAnsi="Times New Roman" w:cs="Times New Roman"/>
          <w:szCs w:val="24"/>
        </w:rPr>
        <w:t xml:space="preserve">. 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Escolaridade_____________________________________________________________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Período do Mandato:_______________________________________________________</w:t>
      </w:r>
    </w:p>
    <w:p w:rsidR="00D5723F" w:rsidRPr="00DA40F1" w:rsidRDefault="00D5723F" w:rsidP="00B04E64">
      <w:pPr>
        <w:spacing w:after="0" w:line="240" w:lineRule="auto"/>
        <w:ind w:left="0" w:right="0" w:firstLine="0"/>
        <w:jc w:val="left"/>
        <w:rPr>
          <w:rFonts w:ascii="Times New Roman" w:hAnsi="Times New Roman" w:cs="Times New Roman"/>
          <w:b/>
          <w:szCs w:val="24"/>
        </w:rPr>
      </w:pPr>
      <w:r w:rsidRPr="00DA40F1">
        <w:rPr>
          <w:rFonts w:ascii="Times New Roman" w:hAnsi="Times New Roman" w:cs="Times New Roman"/>
          <w:b/>
          <w:szCs w:val="24"/>
        </w:rPr>
        <w:br w:type="page"/>
      </w:r>
    </w:p>
    <w:p w:rsidR="00D5723F" w:rsidRPr="00DA40F1" w:rsidRDefault="00D5723F" w:rsidP="00B04E64">
      <w:pPr>
        <w:spacing w:after="0" w:line="240" w:lineRule="auto"/>
        <w:ind w:left="0" w:right="0" w:firstLine="0"/>
        <w:jc w:val="left"/>
        <w:rPr>
          <w:rFonts w:ascii="Times New Roman" w:hAnsi="Times New Roman" w:cs="Times New Roman"/>
          <w:szCs w:val="24"/>
        </w:rPr>
      </w:pPr>
      <w:r w:rsidRPr="00DA40F1">
        <w:rPr>
          <w:rFonts w:ascii="Times New Roman" w:hAnsi="Times New Roman" w:cs="Times New Roman"/>
          <w:b/>
          <w:szCs w:val="24"/>
        </w:rPr>
        <w:lastRenderedPageBreak/>
        <w:t xml:space="preserve">C - Informações adicionais </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w:t>
      </w:r>
      <w:r>
        <w:rPr>
          <w:rFonts w:ascii="Times New Roman" w:hAnsi="Times New Roman" w:cs="Times New Roman"/>
          <w:szCs w:val="24"/>
        </w:rPr>
        <w:t>______________________________________</w:t>
      </w:r>
    </w:p>
    <w:p w:rsidR="003F3DEB" w:rsidRPr="00DA40F1" w:rsidRDefault="003F3DEB"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w:t>
      </w:r>
      <w:r>
        <w:rPr>
          <w:rFonts w:ascii="Times New Roman" w:hAnsi="Times New Roman" w:cs="Times New Roman"/>
          <w:szCs w:val="24"/>
        </w:rPr>
        <w:t>________</w:t>
      </w: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Termos em que,Pede deferimento.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8"/>
        <w:jc w:val="right"/>
        <w:rPr>
          <w:rFonts w:ascii="Times New Roman" w:hAnsi="Times New Roman" w:cs="Times New Roman"/>
          <w:szCs w:val="24"/>
        </w:rPr>
      </w:pPr>
      <w:r w:rsidRPr="00DA40F1">
        <w:rPr>
          <w:rFonts w:ascii="Times New Roman" w:hAnsi="Times New Roman" w:cs="Times New Roman"/>
          <w:szCs w:val="24"/>
        </w:rPr>
        <w:t xml:space="preserve">Local__________________ Data 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 </w:t>
      </w: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Assinatura do representante legal da entidade </w:t>
      </w:r>
      <w:r w:rsidRPr="00DA40F1">
        <w:rPr>
          <w:rFonts w:ascii="Times New Roman" w:hAnsi="Times New Roman" w:cs="Times New Roman"/>
          <w:szCs w:val="24"/>
        </w:rPr>
        <w:br w:type="page"/>
      </w:r>
    </w:p>
    <w:p w:rsidR="00D5723F" w:rsidRPr="00DA40F1" w:rsidRDefault="00D5723F" w:rsidP="00B04E64">
      <w:pPr>
        <w:spacing w:after="0" w:line="240" w:lineRule="auto"/>
        <w:ind w:left="53" w:right="0" w:firstLine="0"/>
        <w:jc w:val="center"/>
        <w:rPr>
          <w:rFonts w:ascii="Times New Roman" w:hAnsi="Times New Roman" w:cs="Times New Roman"/>
          <w:szCs w:val="24"/>
        </w:rPr>
      </w:pPr>
    </w:p>
    <w:p w:rsidR="00D5723F" w:rsidRPr="00DA40F1" w:rsidRDefault="00D5723F" w:rsidP="00B04E64">
      <w:pPr>
        <w:pStyle w:val="Ttulo1"/>
        <w:shd w:val="clear" w:color="auto" w:fill="E7E6E6" w:themeFill="background2"/>
        <w:spacing w:after="0" w:line="240" w:lineRule="auto"/>
        <w:ind w:left="10" w:right="3"/>
        <w:rPr>
          <w:rFonts w:ascii="Times New Roman" w:hAnsi="Times New Roman" w:cs="Times New Roman"/>
          <w:b w:val="0"/>
          <w:szCs w:val="24"/>
        </w:rPr>
      </w:pPr>
      <w:r w:rsidRPr="00DA40F1">
        <w:rPr>
          <w:rFonts w:ascii="Times New Roman" w:hAnsi="Times New Roman" w:cs="Times New Roman"/>
          <w:szCs w:val="24"/>
        </w:rPr>
        <w:t>ANEXO III</w:t>
      </w:r>
    </w:p>
    <w:p w:rsidR="00D5723F" w:rsidRPr="00DA40F1" w:rsidRDefault="00D5723F" w:rsidP="00B04E64">
      <w:pPr>
        <w:pStyle w:val="Ttulo1"/>
        <w:shd w:val="clear" w:color="auto" w:fill="E7E6E6" w:themeFill="background2"/>
        <w:spacing w:after="0" w:line="240" w:lineRule="auto"/>
        <w:ind w:left="10" w:right="3"/>
        <w:rPr>
          <w:rFonts w:ascii="Times New Roman" w:hAnsi="Times New Roman" w:cs="Times New Roman"/>
          <w:szCs w:val="24"/>
        </w:rPr>
      </w:pPr>
      <w:r w:rsidRPr="00DA40F1">
        <w:rPr>
          <w:rFonts w:ascii="Times New Roman" w:hAnsi="Times New Roman" w:cs="Times New Roman"/>
          <w:szCs w:val="24"/>
        </w:rPr>
        <w:t>Requerimento de Inscrição</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Senhor(a) Presidente do Conselho de Assistência Social de Florianópolis a entidade abaixo qualificada, por seu representante legal infra-assinado, vem requerer a inscrição dos </w:t>
      </w:r>
      <w:r w:rsidRPr="00DA40F1">
        <w:rPr>
          <w:rFonts w:ascii="Times New Roman" w:hAnsi="Times New Roman" w:cs="Times New Roman"/>
          <w:b/>
          <w:szCs w:val="24"/>
        </w:rPr>
        <w:t xml:space="preserve">serviços, programas, projetos e benefícios socioassistenciais </w:t>
      </w:r>
      <w:r w:rsidRPr="00DA40F1">
        <w:rPr>
          <w:rFonts w:ascii="Times New Roman" w:hAnsi="Times New Roman" w:cs="Times New Roman"/>
          <w:szCs w:val="24"/>
        </w:rPr>
        <w:t xml:space="preserve">abaixo descritos, nesse Conselho.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 xml:space="preserve">A - Dados da Entidade: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Nome da Entidade ________________________________________________</w:t>
      </w:r>
      <w:r w:rsidR="004C504D" w:rsidRPr="00DA40F1">
        <w:rPr>
          <w:rFonts w:ascii="Times New Roman" w:hAnsi="Times New Roman" w:cs="Times New Roman"/>
          <w:szCs w:val="24"/>
        </w:rPr>
        <w:t>________</w:t>
      </w:r>
      <w:r w:rsidRPr="00DA40F1">
        <w:rPr>
          <w:rFonts w:ascii="Times New Roman" w:hAnsi="Times New Roman" w:cs="Times New Roman"/>
          <w:szCs w:val="24"/>
        </w:rPr>
        <w:t xml:space="preserve">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CNPJ: 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Código Nacional de Atividade Econômica Principal e Secundário________________________</w:t>
      </w:r>
      <w:r w:rsidR="004C504D" w:rsidRPr="00DA40F1">
        <w:rPr>
          <w:rFonts w:ascii="Times New Roman" w:hAnsi="Times New Roman" w:cs="Times New Roman"/>
          <w:szCs w:val="24"/>
        </w:rPr>
        <w:t>________</w:t>
      </w:r>
      <w:r w:rsidRPr="00DA40F1">
        <w:rPr>
          <w:rFonts w:ascii="Times New Roman" w:hAnsi="Times New Roman" w:cs="Times New Roman"/>
          <w:szCs w:val="24"/>
        </w:rPr>
        <w:t xml:space="preserve">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Data de inscrição no CNPJ_____/_____/______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Endereço ____________________________________nº ______Bairro_______________  </w:t>
      </w:r>
    </w:p>
    <w:p w:rsidR="00D5723F" w:rsidRPr="00DA40F1" w:rsidRDefault="00D5723F" w:rsidP="00B04E64">
      <w:pPr>
        <w:spacing w:after="0" w:line="240" w:lineRule="auto"/>
        <w:ind w:left="-5" w:right="0"/>
        <w:rPr>
          <w:rFonts w:ascii="Times New Roman" w:hAnsi="Times New Roman" w:cs="Times New Roman"/>
          <w:szCs w:val="24"/>
        </w:rPr>
      </w:pPr>
      <w:proofErr w:type="spellStart"/>
      <w:r w:rsidRPr="00DA40F1">
        <w:rPr>
          <w:rFonts w:ascii="Times New Roman" w:hAnsi="Times New Roman" w:cs="Times New Roman"/>
          <w:szCs w:val="24"/>
        </w:rPr>
        <w:t>Município______________________UF______CEP</w:t>
      </w:r>
      <w:proofErr w:type="spellEnd"/>
      <w:r w:rsidRPr="00DA40F1">
        <w:rPr>
          <w:rFonts w:ascii="Times New Roman" w:hAnsi="Times New Roman" w:cs="Times New Roman"/>
          <w:szCs w:val="24"/>
        </w:rPr>
        <w:t>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Tel.______________________ FAX 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E-mail ___________________________________________</w:t>
      </w:r>
      <w:r w:rsidR="004C504D" w:rsidRPr="00DA40F1">
        <w:rPr>
          <w:rFonts w:ascii="Times New Roman" w:hAnsi="Times New Roman" w:cs="Times New Roman"/>
          <w:szCs w:val="24"/>
        </w:rPr>
        <w:t>________</w:t>
      </w:r>
      <w:r w:rsidRPr="00DA40F1">
        <w:rPr>
          <w:rFonts w:ascii="Times New Roman" w:hAnsi="Times New Roman" w:cs="Times New Roman"/>
          <w:szCs w:val="24"/>
        </w:rPr>
        <w:t xml:space="preserve">_______________________  </w:t>
      </w:r>
    </w:p>
    <w:p w:rsidR="00D5723F" w:rsidRPr="00DA40F1" w:rsidRDefault="00D5723F" w:rsidP="00B04E64">
      <w:pPr>
        <w:spacing w:after="0" w:line="240" w:lineRule="auto"/>
        <w:ind w:left="-5" w:right="0"/>
        <w:jc w:val="left"/>
        <w:rPr>
          <w:rFonts w:ascii="Times New Roman" w:hAnsi="Times New Roman" w:cs="Times New Roman"/>
          <w:szCs w:val="24"/>
        </w:rPr>
      </w:pPr>
      <w:r w:rsidRPr="00DA40F1">
        <w:rPr>
          <w:rFonts w:ascii="Times New Roman" w:hAnsi="Times New Roman" w:cs="Times New Roman"/>
          <w:szCs w:val="24"/>
        </w:rPr>
        <w:t>Atividade Principal______________________________________</w:t>
      </w:r>
      <w:r w:rsidR="004C504D" w:rsidRPr="00DA40F1">
        <w:rPr>
          <w:rFonts w:ascii="Times New Roman" w:hAnsi="Times New Roman" w:cs="Times New Roman"/>
          <w:szCs w:val="24"/>
        </w:rPr>
        <w:t>_______</w:t>
      </w:r>
      <w:r w:rsidRPr="00DA40F1">
        <w:rPr>
          <w:rFonts w:ascii="Times New Roman" w:hAnsi="Times New Roman" w:cs="Times New Roman"/>
          <w:szCs w:val="24"/>
        </w:rPr>
        <w:t xml:space="preserve">___________________  </w:t>
      </w:r>
    </w:p>
    <w:p w:rsidR="00D5723F" w:rsidRPr="00DA40F1" w:rsidRDefault="00D5723F" w:rsidP="00B04E64">
      <w:pPr>
        <w:spacing w:after="0" w:line="240" w:lineRule="auto"/>
        <w:ind w:left="-5" w:right="0"/>
        <w:jc w:val="left"/>
        <w:rPr>
          <w:rFonts w:ascii="Times New Roman" w:hAnsi="Times New Roman" w:cs="Times New Roman"/>
          <w:szCs w:val="24"/>
        </w:rPr>
      </w:pPr>
    </w:p>
    <w:p w:rsidR="00D5723F" w:rsidRPr="00DA40F1" w:rsidRDefault="00D5723F" w:rsidP="00B04E64">
      <w:pPr>
        <w:spacing w:after="0" w:line="240" w:lineRule="auto"/>
        <w:ind w:left="-5" w:right="0"/>
        <w:jc w:val="left"/>
        <w:rPr>
          <w:rFonts w:ascii="Times New Roman" w:hAnsi="Times New Roman" w:cs="Times New Roman"/>
          <w:szCs w:val="24"/>
        </w:rPr>
      </w:pPr>
      <w:r w:rsidRPr="00DA40F1">
        <w:rPr>
          <w:rFonts w:ascii="Times New Roman" w:hAnsi="Times New Roman" w:cs="Times New Roman"/>
          <w:szCs w:val="24"/>
        </w:rPr>
        <w:t xml:space="preserve">Síntese dos serviços, programas, projetos e benefícios socioassistenciais realizados nomunicípio (descrever todos)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numPr>
          <w:ilvl w:val="0"/>
          <w:numId w:val="13"/>
        </w:numPr>
        <w:spacing w:after="0" w:line="240" w:lineRule="auto"/>
        <w:ind w:right="0" w:hanging="190"/>
        <w:rPr>
          <w:rFonts w:ascii="Times New Roman" w:hAnsi="Times New Roman" w:cs="Times New Roman"/>
          <w:szCs w:val="24"/>
        </w:rPr>
      </w:pPr>
      <w:r w:rsidRPr="00DA40F1">
        <w:rPr>
          <w:rFonts w:ascii="Times New Roman" w:hAnsi="Times New Roman" w:cs="Times New Roman"/>
          <w:b/>
          <w:szCs w:val="24"/>
        </w:rPr>
        <w:t xml:space="preserve">- Dados do Representante Legal: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Nome 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Endereço________________________________________nº______Bairro____________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Município________________________________ UF___ CEP________________ Tel.___________________Celular____________________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E-mail___________________________________________________________________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RG____________________ </w:t>
      </w:r>
      <w:proofErr w:type="spellStart"/>
      <w:r w:rsidRPr="00DA40F1">
        <w:rPr>
          <w:rFonts w:ascii="Times New Roman" w:hAnsi="Times New Roman" w:cs="Times New Roman"/>
          <w:szCs w:val="24"/>
        </w:rPr>
        <w:t>CPF______________________Data</w:t>
      </w:r>
      <w:proofErr w:type="spellEnd"/>
      <w:r w:rsidRPr="00DA40F1">
        <w:rPr>
          <w:rFonts w:ascii="Times New Roman" w:hAnsi="Times New Roman" w:cs="Times New Roman"/>
          <w:szCs w:val="24"/>
        </w:rPr>
        <w:t xml:space="preserve"> </w:t>
      </w:r>
      <w:proofErr w:type="spellStart"/>
      <w:r w:rsidRPr="00DA40F1">
        <w:rPr>
          <w:rFonts w:ascii="Times New Roman" w:hAnsi="Times New Roman" w:cs="Times New Roman"/>
          <w:szCs w:val="24"/>
        </w:rPr>
        <w:t>nasc</w:t>
      </w:r>
      <w:proofErr w:type="spellEnd"/>
      <w:r w:rsidRPr="00DA40F1">
        <w:rPr>
          <w:rFonts w:ascii="Times New Roman" w:hAnsi="Times New Roman" w:cs="Times New Roman"/>
          <w:szCs w:val="24"/>
        </w:rPr>
        <w:t xml:space="preserve">. 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Escolaridade_____________________________________________________________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Período do Mandato:________ 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b/>
          <w:szCs w:val="24"/>
        </w:rPr>
      </w:pPr>
    </w:p>
    <w:p w:rsidR="00D5723F" w:rsidRPr="00DA40F1" w:rsidRDefault="00D5723F" w:rsidP="00B04E64">
      <w:pPr>
        <w:spacing w:after="0" w:line="240" w:lineRule="auto"/>
        <w:ind w:left="0" w:right="0" w:firstLine="0"/>
        <w:jc w:val="left"/>
        <w:rPr>
          <w:rFonts w:ascii="Times New Roman" w:hAnsi="Times New Roman" w:cs="Times New Roman"/>
          <w:b/>
          <w:szCs w:val="24"/>
        </w:rPr>
      </w:pPr>
      <w:r w:rsidRPr="00DA40F1">
        <w:rPr>
          <w:rFonts w:ascii="Times New Roman" w:hAnsi="Times New Roman" w:cs="Times New Roman"/>
          <w:b/>
          <w:szCs w:val="24"/>
        </w:rPr>
        <w:br w:type="page"/>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numPr>
          <w:ilvl w:val="0"/>
          <w:numId w:val="13"/>
        </w:numPr>
        <w:spacing w:after="0" w:line="240" w:lineRule="auto"/>
        <w:ind w:right="0" w:hanging="190"/>
        <w:rPr>
          <w:rFonts w:ascii="Times New Roman" w:hAnsi="Times New Roman" w:cs="Times New Roman"/>
          <w:szCs w:val="24"/>
        </w:rPr>
      </w:pPr>
      <w:r w:rsidRPr="00DA40F1">
        <w:rPr>
          <w:rFonts w:ascii="Times New Roman" w:hAnsi="Times New Roman" w:cs="Times New Roman"/>
          <w:b/>
          <w:szCs w:val="24"/>
        </w:rPr>
        <w:t xml:space="preserve">- Informações adicionais </w:t>
      </w:r>
    </w:p>
    <w:p w:rsidR="004C504D" w:rsidRPr="00DA40F1" w:rsidRDefault="004C504D" w:rsidP="00B04E64">
      <w:pPr>
        <w:spacing w:after="0" w:line="240" w:lineRule="auto"/>
        <w:ind w:left="0" w:right="0" w:firstLine="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w:t>
      </w:r>
    </w:p>
    <w:p w:rsidR="004C504D" w:rsidRPr="00DA40F1" w:rsidRDefault="004C504D" w:rsidP="00B04E64">
      <w:pPr>
        <w:pStyle w:val="PargrafodaLista"/>
        <w:spacing w:after="0" w:line="240" w:lineRule="auto"/>
        <w:ind w:left="190" w:right="0" w:hanging="19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4C504D" w:rsidRPr="00DA40F1" w:rsidRDefault="004C504D" w:rsidP="00B04E64">
      <w:pPr>
        <w:pStyle w:val="PargrafodaLista"/>
        <w:spacing w:after="0" w:line="240" w:lineRule="auto"/>
        <w:ind w:left="190" w:right="0" w:hanging="19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4C504D" w:rsidRPr="00DA40F1" w:rsidRDefault="004C504D" w:rsidP="00B04E64">
      <w:pPr>
        <w:pStyle w:val="PargrafodaLista"/>
        <w:spacing w:after="0" w:line="240" w:lineRule="auto"/>
        <w:ind w:left="190" w:right="0" w:hanging="19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________________________________________________________________________________</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4963"/>
        <w:rPr>
          <w:rFonts w:ascii="Times New Roman" w:hAnsi="Times New Roman" w:cs="Times New Roman"/>
          <w:szCs w:val="24"/>
        </w:rPr>
      </w:pPr>
      <w:r w:rsidRPr="00DA40F1">
        <w:rPr>
          <w:rFonts w:ascii="Times New Roman" w:hAnsi="Times New Roman" w:cs="Times New Roman"/>
          <w:szCs w:val="24"/>
        </w:rPr>
        <w:t xml:space="preserve">Termos em que,pede deferimento.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8"/>
        <w:jc w:val="right"/>
        <w:rPr>
          <w:rFonts w:ascii="Times New Roman" w:hAnsi="Times New Roman" w:cs="Times New Roman"/>
          <w:szCs w:val="24"/>
        </w:rPr>
      </w:pPr>
      <w:r w:rsidRPr="00DA40F1">
        <w:rPr>
          <w:rFonts w:ascii="Times New Roman" w:hAnsi="Times New Roman" w:cs="Times New Roman"/>
          <w:szCs w:val="24"/>
        </w:rPr>
        <w:t xml:space="preserve">Local__________________ Data 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 </w:t>
      </w:r>
    </w:p>
    <w:p w:rsidR="00D5723F" w:rsidRPr="00DA40F1" w:rsidRDefault="00D5723F" w:rsidP="00B04E64">
      <w:pPr>
        <w:spacing w:after="0" w:line="240" w:lineRule="auto"/>
        <w:ind w:left="10" w:right="5"/>
        <w:jc w:val="center"/>
        <w:rPr>
          <w:rFonts w:ascii="Times New Roman" w:hAnsi="Times New Roman" w:cs="Times New Roman"/>
          <w:szCs w:val="24"/>
        </w:rPr>
      </w:pPr>
      <w:r w:rsidRPr="00DA40F1">
        <w:rPr>
          <w:rFonts w:ascii="Times New Roman" w:hAnsi="Times New Roman" w:cs="Times New Roman"/>
          <w:szCs w:val="24"/>
        </w:rPr>
        <w:t xml:space="preserve">Assinatura do representante legal da entidade </w:t>
      </w:r>
    </w:p>
    <w:p w:rsidR="00D5723F" w:rsidRPr="00DA40F1" w:rsidRDefault="00D5723F" w:rsidP="00B04E64">
      <w:pPr>
        <w:spacing w:after="0" w:line="240" w:lineRule="auto"/>
        <w:rPr>
          <w:rFonts w:ascii="Times New Roman" w:hAnsi="Times New Roman" w:cs="Times New Roman"/>
          <w:szCs w:val="24"/>
        </w:rPr>
        <w:sectPr w:rsidR="00D5723F" w:rsidRPr="00DA40F1" w:rsidSect="00B04E64">
          <w:footerReference w:type="even" r:id="rId12"/>
          <w:footerReference w:type="default" r:id="rId13"/>
          <w:footerReference w:type="first" r:id="rId14"/>
          <w:pgSz w:w="11906" w:h="16838"/>
          <w:pgMar w:top="1181" w:right="707" w:bottom="709" w:left="1133" w:header="720" w:footer="834" w:gutter="0"/>
          <w:cols w:space="720"/>
          <w:titlePg/>
        </w:sectPr>
      </w:pPr>
    </w:p>
    <w:p w:rsidR="00D5723F" w:rsidRPr="00DA40F1" w:rsidRDefault="00D5723F" w:rsidP="00B04E64">
      <w:pPr>
        <w:spacing w:after="0" w:line="240" w:lineRule="auto"/>
        <w:ind w:left="53" w:right="0" w:firstLine="0"/>
        <w:jc w:val="center"/>
        <w:rPr>
          <w:rFonts w:ascii="Times New Roman" w:hAnsi="Times New Roman" w:cs="Times New Roman"/>
          <w:szCs w:val="24"/>
        </w:rPr>
      </w:pPr>
    </w:p>
    <w:p w:rsidR="00D5723F" w:rsidRPr="00DA40F1" w:rsidRDefault="00D5723F" w:rsidP="00B04E64">
      <w:pPr>
        <w:pStyle w:val="Ttulo1"/>
        <w:shd w:val="clear" w:color="auto" w:fill="E7E6E6" w:themeFill="background2"/>
        <w:spacing w:after="0" w:line="240" w:lineRule="auto"/>
        <w:ind w:left="10"/>
        <w:rPr>
          <w:rFonts w:ascii="Times New Roman" w:hAnsi="Times New Roman" w:cs="Times New Roman"/>
          <w:b w:val="0"/>
          <w:szCs w:val="24"/>
        </w:rPr>
      </w:pPr>
      <w:r w:rsidRPr="00DA40F1">
        <w:rPr>
          <w:rFonts w:ascii="Times New Roman" w:hAnsi="Times New Roman" w:cs="Times New Roman"/>
          <w:szCs w:val="24"/>
        </w:rPr>
        <w:t>ANEXO IV</w:t>
      </w:r>
    </w:p>
    <w:p w:rsidR="00D5723F" w:rsidRPr="00DA40F1" w:rsidRDefault="00D5723F" w:rsidP="00B04E64">
      <w:pPr>
        <w:pStyle w:val="Ttulo1"/>
        <w:shd w:val="clear" w:color="auto" w:fill="E7E6E6" w:themeFill="background2"/>
        <w:spacing w:after="0" w:line="240" w:lineRule="auto"/>
        <w:ind w:left="10"/>
        <w:rPr>
          <w:rFonts w:ascii="Times New Roman" w:hAnsi="Times New Roman" w:cs="Times New Roman"/>
          <w:b w:val="0"/>
          <w:szCs w:val="24"/>
        </w:rPr>
      </w:pPr>
      <w:r w:rsidRPr="00DA40F1">
        <w:rPr>
          <w:rFonts w:ascii="Times New Roman" w:hAnsi="Times New Roman" w:cs="Times New Roman"/>
          <w:szCs w:val="24"/>
        </w:rPr>
        <w:t>COMPROVANTE DE INSCRIÇÃO NO CONSELHO MUNICIPAL</w:t>
      </w:r>
    </w:p>
    <w:p w:rsidR="00D5723F" w:rsidRPr="00DA40F1" w:rsidRDefault="00D5723F" w:rsidP="00B04E64">
      <w:pPr>
        <w:spacing w:after="0" w:line="240" w:lineRule="auto"/>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b/>
          <w:szCs w:val="24"/>
        </w:rPr>
        <w:t xml:space="preserve">INSCRIÇÃO Nº 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A entidade _______________________, CNPJ _________________, com sede em ______________________________, é inscrita neste Conselho, sob número__________________, desde 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A entidade executa(rá) o(s) seguinte(s) serviço(s)/programa(s)/projeto(s)/benefício(s) socioassistenciais (listar todos, constando os endereços respectivos caso a entidade os desenvolva em mais de uma unidade/estabelecimento no mesmo município):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____________________________________________________________________________________________________________________________________________ </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__________________________________________________________________________________________________________________________________________ </w:t>
      </w:r>
    </w:p>
    <w:p w:rsidR="004C504D" w:rsidRPr="00DA40F1" w:rsidRDefault="004C504D"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____________________________________________________________________________________________________________________________________________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A presente inscrição é por tempo indeterminado.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8"/>
        <w:jc w:val="right"/>
        <w:rPr>
          <w:rFonts w:ascii="Times New Roman" w:hAnsi="Times New Roman" w:cs="Times New Roman"/>
          <w:szCs w:val="24"/>
        </w:rPr>
      </w:pPr>
      <w:r w:rsidRPr="00DA40F1">
        <w:rPr>
          <w:rFonts w:ascii="Times New Roman" w:hAnsi="Times New Roman" w:cs="Times New Roman"/>
          <w:szCs w:val="24"/>
        </w:rPr>
        <w:t xml:space="preserve">Local__________________ Data 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7"/>
        <w:jc w:val="center"/>
        <w:rPr>
          <w:rFonts w:ascii="Times New Roman" w:hAnsi="Times New Roman" w:cs="Times New Roman"/>
          <w:szCs w:val="24"/>
        </w:rPr>
      </w:pPr>
      <w:r w:rsidRPr="00DA40F1">
        <w:rPr>
          <w:rFonts w:ascii="Times New Roman" w:hAnsi="Times New Roman" w:cs="Times New Roman"/>
          <w:szCs w:val="24"/>
        </w:rPr>
        <w:t xml:space="preserve">_____________________________________ </w:t>
      </w:r>
    </w:p>
    <w:p w:rsidR="00D5723F" w:rsidRPr="00DA40F1" w:rsidRDefault="00D5723F" w:rsidP="00B04E64">
      <w:pPr>
        <w:spacing w:after="0" w:line="240" w:lineRule="auto"/>
        <w:ind w:left="10" w:right="7"/>
        <w:jc w:val="center"/>
        <w:rPr>
          <w:rFonts w:ascii="Times New Roman" w:hAnsi="Times New Roman" w:cs="Times New Roman"/>
          <w:szCs w:val="24"/>
        </w:rPr>
      </w:pPr>
      <w:r w:rsidRPr="00DA40F1">
        <w:rPr>
          <w:rFonts w:ascii="Times New Roman" w:hAnsi="Times New Roman" w:cs="Times New Roman"/>
          <w:szCs w:val="24"/>
        </w:rPr>
        <w:t xml:space="preserve">Assinatura do(a) Presidente do Conselho </w:t>
      </w:r>
    </w:p>
    <w:p w:rsidR="00D5723F" w:rsidRPr="00DA40F1" w:rsidRDefault="00D5723F" w:rsidP="00B04E64">
      <w:pPr>
        <w:spacing w:after="0" w:line="240" w:lineRule="auto"/>
        <w:ind w:left="0" w:right="0" w:firstLine="0"/>
        <w:jc w:val="left"/>
        <w:rPr>
          <w:rFonts w:ascii="Times New Roman" w:hAnsi="Times New Roman" w:cs="Times New Roman"/>
          <w:szCs w:val="24"/>
        </w:rPr>
      </w:pPr>
      <w:r w:rsidRPr="00DA40F1">
        <w:rPr>
          <w:rFonts w:ascii="Times New Roman" w:hAnsi="Times New Roman" w:cs="Times New Roman"/>
          <w:szCs w:val="24"/>
        </w:rPr>
        <w:br w:type="page"/>
      </w:r>
    </w:p>
    <w:p w:rsidR="00D5723F" w:rsidRPr="00DA40F1" w:rsidRDefault="00D5723F" w:rsidP="00B04E64">
      <w:pPr>
        <w:spacing w:after="0" w:line="240" w:lineRule="auto"/>
        <w:ind w:left="53" w:right="0" w:firstLine="0"/>
        <w:jc w:val="center"/>
        <w:rPr>
          <w:rFonts w:ascii="Times New Roman" w:hAnsi="Times New Roman" w:cs="Times New Roman"/>
          <w:b/>
          <w:szCs w:val="24"/>
        </w:rPr>
      </w:pPr>
    </w:p>
    <w:p w:rsidR="00D5723F" w:rsidRPr="00DA40F1" w:rsidRDefault="00D5723F" w:rsidP="00B04E64">
      <w:pPr>
        <w:spacing w:after="0" w:line="240" w:lineRule="auto"/>
        <w:ind w:left="53" w:right="0" w:firstLine="0"/>
        <w:jc w:val="center"/>
        <w:rPr>
          <w:rFonts w:ascii="Times New Roman" w:hAnsi="Times New Roman" w:cs="Times New Roman"/>
          <w:szCs w:val="24"/>
        </w:rPr>
      </w:pPr>
    </w:p>
    <w:p w:rsidR="00D5723F" w:rsidRPr="00DA40F1" w:rsidRDefault="00D5723F" w:rsidP="00B04E64">
      <w:pPr>
        <w:pStyle w:val="Ttulo1"/>
        <w:shd w:val="clear" w:color="auto" w:fill="E7E6E6" w:themeFill="background2"/>
        <w:spacing w:after="0" w:line="240" w:lineRule="auto"/>
        <w:ind w:left="10"/>
        <w:rPr>
          <w:rFonts w:ascii="Times New Roman" w:hAnsi="Times New Roman" w:cs="Times New Roman"/>
          <w:szCs w:val="24"/>
        </w:rPr>
      </w:pPr>
      <w:r w:rsidRPr="00DA40F1">
        <w:rPr>
          <w:rFonts w:ascii="Times New Roman" w:hAnsi="Times New Roman" w:cs="Times New Roman"/>
          <w:szCs w:val="24"/>
        </w:rPr>
        <w:t>ANEXO V</w:t>
      </w:r>
    </w:p>
    <w:p w:rsidR="00D5723F" w:rsidRPr="00DA40F1" w:rsidRDefault="00D5723F" w:rsidP="00B04E64">
      <w:pPr>
        <w:shd w:val="clear" w:color="auto" w:fill="E7E6E6" w:themeFill="background2"/>
        <w:spacing w:after="0" w:line="240" w:lineRule="auto"/>
        <w:ind w:left="0" w:right="0" w:firstLine="0"/>
        <w:jc w:val="center"/>
        <w:rPr>
          <w:rFonts w:ascii="Times New Roman" w:hAnsi="Times New Roman" w:cs="Times New Roman"/>
          <w:b/>
          <w:szCs w:val="24"/>
        </w:rPr>
      </w:pPr>
      <w:r w:rsidRPr="00DA40F1">
        <w:rPr>
          <w:rFonts w:ascii="Times New Roman" w:hAnsi="Times New Roman" w:cs="Times New Roman"/>
          <w:b/>
          <w:szCs w:val="24"/>
        </w:rPr>
        <w:t xml:space="preserve">COMPROVANTE DE INSCRIÇÃO DESERVIÇO, PROGRAMA, </w:t>
      </w:r>
    </w:p>
    <w:p w:rsidR="00D5723F" w:rsidRPr="00DA40F1" w:rsidRDefault="00D5723F" w:rsidP="00B04E64">
      <w:pPr>
        <w:shd w:val="clear" w:color="auto" w:fill="E7E6E6" w:themeFill="background2"/>
        <w:spacing w:after="0" w:line="240" w:lineRule="auto"/>
        <w:ind w:left="0" w:right="0" w:firstLine="0"/>
        <w:jc w:val="center"/>
        <w:rPr>
          <w:rFonts w:ascii="Times New Roman" w:hAnsi="Times New Roman" w:cs="Times New Roman"/>
          <w:b/>
          <w:szCs w:val="24"/>
        </w:rPr>
      </w:pPr>
      <w:r w:rsidRPr="00DA40F1">
        <w:rPr>
          <w:rFonts w:ascii="Times New Roman" w:hAnsi="Times New Roman" w:cs="Times New Roman"/>
          <w:b/>
          <w:szCs w:val="24"/>
        </w:rPr>
        <w:t>PROJETO E BENEFÍCIO SOCIASSISTENCIAL</w:t>
      </w: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0" w:right="0" w:firstLine="0"/>
        <w:rPr>
          <w:rFonts w:ascii="Times New Roman" w:hAnsi="Times New Roman" w:cs="Times New Roman"/>
          <w:szCs w:val="24"/>
        </w:rPr>
      </w:pPr>
    </w:p>
    <w:p w:rsidR="00D5723F" w:rsidRPr="00DA40F1" w:rsidRDefault="00D5723F" w:rsidP="00B04E64">
      <w:pPr>
        <w:spacing w:after="0" w:line="240" w:lineRule="auto"/>
        <w:ind w:left="0" w:right="0" w:firstLine="0"/>
        <w:rPr>
          <w:rFonts w:ascii="Times New Roman" w:hAnsi="Times New Roman" w:cs="Times New Roman"/>
          <w:szCs w:val="24"/>
        </w:rPr>
      </w:pPr>
      <w:r w:rsidRPr="00DA40F1">
        <w:rPr>
          <w:rFonts w:ascii="Times New Roman" w:hAnsi="Times New Roman" w:cs="Times New Roman"/>
          <w:b/>
          <w:szCs w:val="24"/>
        </w:rPr>
        <w:t xml:space="preserve">INSCRIÇÃO Nº 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proofErr w:type="gramStart"/>
      <w:r w:rsidRPr="00DA40F1">
        <w:rPr>
          <w:rFonts w:ascii="Times New Roman" w:hAnsi="Times New Roman" w:cs="Times New Roman"/>
          <w:szCs w:val="24"/>
        </w:rPr>
        <w:t xml:space="preserve">( </w:t>
      </w:r>
      <w:proofErr w:type="gramEnd"/>
      <w:r w:rsidRPr="00DA40F1">
        <w:rPr>
          <w:rFonts w:ascii="Times New Roman" w:hAnsi="Times New Roman" w:cs="Times New Roman"/>
          <w:szCs w:val="24"/>
        </w:rPr>
        <w:t xml:space="preserve">) Serviços  </w:t>
      </w:r>
    </w:p>
    <w:p w:rsidR="00D5723F" w:rsidRPr="00DA40F1" w:rsidRDefault="00D5723F" w:rsidP="00B04E64">
      <w:pPr>
        <w:spacing w:after="0" w:line="240" w:lineRule="auto"/>
        <w:ind w:left="-5" w:right="0"/>
        <w:rPr>
          <w:rFonts w:ascii="Times New Roman" w:hAnsi="Times New Roman" w:cs="Times New Roman"/>
          <w:szCs w:val="24"/>
        </w:rPr>
      </w:pPr>
      <w:proofErr w:type="gramStart"/>
      <w:r w:rsidRPr="00DA40F1">
        <w:rPr>
          <w:rFonts w:ascii="Times New Roman" w:hAnsi="Times New Roman" w:cs="Times New Roman"/>
          <w:szCs w:val="24"/>
        </w:rPr>
        <w:t xml:space="preserve">( </w:t>
      </w:r>
      <w:proofErr w:type="gramEnd"/>
      <w:r w:rsidRPr="00DA40F1">
        <w:rPr>
          <w:rFonts w:ascii="Times New Roman" w:hAnsi="Times New Roman" w:cs="Times New Roman"/>
          <w:szCs w:val="24"/>
        </w:rPr>
        <w:t xml:space="preserve">) Programas  </w:t>
      </w:r>
    </w:p>
    <w:p w:rsidR="00D5723F" w:rsidRPr="00DA40F1" w:rsidRDefault="00D5723F" w:rsidP="00B04E64">
      <w:pPr>
        <w:spacing w:after="0" w:line="240" w:lineRule="auto"/>
        <w:ind w:left="-5" w:right="0"/>
        <w:rPr>
          <w:rFonts w:ascii="Times New Roman" w:hAnsi="Times New Roman" w:cs="Times New Roman"/>
          <w:szCs w:val="24"/>
        </w:rPr>
      </w:pPr>
      <w:proofErr w:type="gramStart"/>
      <w:r w:rsidRPr="00DA40F1">
        <w:rPr>
          <w:rFonts w:ascii="Times New Roman" w:hAnsi="Times New Roman" w:cs="Times New Roman"/>
          <w:szCs w:val="24"/>
        </w:rPr>
        <w:t xml:space="preserve">( </w:t>
      </w:r>
      <w:proofErr w:type="gramEnd"/>
      <w:r w:rsidRPr="00DA40F1">
        <w:rPr>
          <w:rFonts w:ascii="Times New Roman" w:hAnsi="Times New Roman" w:cs="Times New Roman"/>
          <w:szCs w:val="24"/>
        </w:rPr>
        <w:t xml:space="preserve">) Projetos  </w:t>
      </w:r>
    </w:p>
    <w:p w:rsidR="00D5723F" w:rsidRPr="00DA40F1" w:rsidRDefault="00D5723F" w:rsidP="00B04E64">
      <w:pPr>
        <w:spacing w:after="0" w:line="240" w:lineRule="auto"/>
        <w:ind w:left="-5" w:right="0"/>
        <w:rPr>
          <w:rFonts w:ascii="Times New Roman" w:hAnsi="Times New Roman" w:cs="Times New Roman"/>
          <w:szCs w:val="24"/>
        </w:rPr>
      </w:pPr>
      <w:proofErr w:type="gramStart"/>
      <w:r w:rsidRPr="00DA40F1">
        <w:rPr>
          <w:rFonts w:ascii="Times New Roman" w:hAnsi="Times New Roman" w:cs="Times New Roman"/>
          <w:szCs w:val="24"/>
        </w:rPr>
        <w:t xml:space="preserve">( </w:t>
      </w:r>
      <w:proofErr w:type="gramEnd"/>
      <w:r w:rsidRPr="00DA40F1">
        <w:rPr>
          <w:rFonts w:ascii="Times New Roman" w:hAnsi="Times New Roman" w:cs="Times New Roman"/>
          <w:szCs w:val="24"/>
        </w:rPr>
        <w:t xml:space="preserve">) Benefícios socioassistenciais   </w:t>
      </w:r>
    </w:p>
    <w:p w:rsidR="00D5723F" w:rsidRPr="00DA40F1" w:rsidRDefault="00D5723F" w:rsidP="00B04E64">
      <w:pPr>
        <w:spacing w:after="0" w:line="240" w:lineRule="auto"/>
        <w:ind w:left="-5" w:right="0"/>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jc w:val="left"/>
        <w:rPr>
          <w:rFonts w:ascii="Times New Roman" w:hAnsi="Times New Roman" w:cs="Times New Roman"/>
          <w:szCs w:val="24"/>
        </w:rPr>
      </w:pPr>
      <w:r w:rsidRPr="00DA40F1">
        <w:rPr>
          <w:rFonts w:ascii="Times New Roman" w:hAnsi="Times New Roman" w:cs="Times New Roman"/>
          <w:szCs w:val="24"/>
        </w:rPr>
        <w:t xml:space="preserve">O(s) seguinte(s) serviço(s) socioassistencial(is) (listar todos, constando os respectivos endereços de funcionamento), caso esses sejam desenvolvidos em mais de um endereço no mesmo município.  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______________________________________________________________________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 ______________________________________________________________________</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O(s) seguinte(s) programa(s) socioassistencial(is) (listar todos, constando os respectivos endereços de funcionamento), caso esses sejam desenvolvidos em mais de um endereço no mesmo município.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 ______________________________________________________________________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O(s) seguinte(s) projeto(s) socioassistencial(is) (listar todos, constando os respectivos endereços de funcionamento), caso esses sejam desenvolvidos em mais de um endereço no mesmo município.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____________________________________________________________________________________________________________________________________________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O(s) seguinte(s) benefício(s) socioassistencial(is) (listar todos, constando os respectivos endereços de funcionamento), caso esses sejam desenvolvidos em mais de um endereço no mesmo município.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______________________________________________________________________ </w:t>
      </w: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lastRenderedPageBreak/>
        <w:t xml:space="preserve">__________________________________________________________________________________________________________________________________________________________________________________________________________________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Estes são/serão executados pela entidade____________________________________, CNPJ _________________, com sede em __________ município___________________ e encontram-se em acordo com as normativas vigentes, dentre elas, a Resolução CNAS nº 14/2014.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5" w:right="0"/>
        <w:rPr>
          <w:rFonts w:ascii="Times New Roman" w:hAnsi="Times New Roman" w:cs="Times New Roman"/>
          <w:szCs w:val="24"/>
        </w:rPr>
      </w:pPr>
      <w:r w:rsidRPr="00DA40F1">
        <w:rPr>
          <w:rFonts w:ascii="Times New Roman" w:hAnsi="Times New Roman" w:cs="Times New Roman"/>
          <w:szCs w:val="24"/>
        </w:rPr>
        <w:t xml:space="preserve">A presente inscrição tem validade por tempo indeterminado.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10" w:right="-8"/>
        <w:jc w:val="right"/>
        <w:rPr>
          <w:rFonts w:ascii="Times New Roman" w:hAnsi="Times New Roman" w:cs="Times New Roman"/>
          <w:szCs w:val="24"/>
        </w:rPr>
      </w:pPr>
      <w:r w:rsidRPr="00DA40F1">
        <w:rPr>
          <w:rFonts w:ascii="Times New Roman" w:hAnsi="Times New Roman" w:cs="Times New Roman"/>
          <w:szCs w:val="24"/>
        </w:rPr>
        <w:t xml:space="preserve">Local__________________ Data ____/_____/_____  </w:t>
      </w: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0" w:right="0" w:firstLine="0"/>
        <w:jc w:val="left"/>
        <w:rPr>
          <w:rFonts w:ascii="Times New Roman" w:hAnsi="Times New Roman" w:cs="Times New Roman"/>
          <w:szCs w:val="24"/>
        </w:rPr>
      </w:pPr>
    </w:p>
    <w:p w:rsidR="00D5723F" w:rsidRPr="00DA40F1" w:rsidRDefault="00D5723F" w:rsidP="00B04E64">
      <w:pPr>
        <w:spacing w:after="0" w:line="240" w:lineRule="auto"/>
        <w:ind w:left="2833" w:right="1954" w:hanging="2833"/>
        <w:jc w:val="center"/>
        <w:rPr>
          <w:rFonts w:ascii="Times New Roman" w:hAnsi="Times New Roman" w:cs="Times New Roman"/>
          <w:szCs w:val="24"/>
        </w:rPr>
      </w:pPr>
      <w:r w:rsidRPr="00DA40F1">
        <w:rPr>
          <w:rFonts w:ascii="Times New Roman" w:hAnsi="Times New Roman" w:cs="Times New Roman"/>
          <w:szCs w:val="24"/>
        </w:rPr>
        <w:t xml:space="preserve">                                _____________________________________</w:t>
      </w:r>
    </w:p>
    <w:p w:rsidR="00D5723F" w:rsidRPr="00DA40F1" w:rsidRDefault="00D5723F" w:rsidP="00B04E64">
      <w:pPr>
        <w:spacing w:after="0" w:line="240" w:lineRule="auto"/>
        <w:ind w:left="10" w:right="8"/>
        <w:jc w:val="center"/>
        <w:rPr>
          <w:rFonts w:ascii="Times New Roman" w:hAnsi="Times New Roman" w:cs="Times New Roman"/>
          <w:szCs w:val="24"/>
        </w:rPr>
      </w:pPr>
      <w:r w:rsidRPr="00DA40F1">
        <w:rPr>
          <w:rFonts w:ascii="Times New Roman" w:hAnsi="Times New Roman" w:cs="Times New Roman"/>
          <w:szCs w:val="24"/>
        </w:rPr>
        <w:t xml:space="preserve">  Presidente do CMAS de Florianópolis </w:t>
      </w:r>
    </w:p>
    <w:p w:rsidR="00D5723F" w:rsidRPr="00DA40F1" w:rsidRDefault="00D5723F" w:rsidP="00B04E64">
      <w:pPr>
        <w:spacing w:after="0" w:line="240" w:lineRule="auto"/>
        <w:ind w:left="10" w:right="8"/>
        <w:jc w:val="center"/>
        <w:rPr>
          <w:rFonts w:ascii="Times New Roman" w:hAnsi="Times New Roman" w:cs="Times New Roman"/>
          <w:szCs w:val="24"/>
        </w:rPr>
      </w:pPr>
    </w:p>
    <w:p w:rsidR="00D5723F" w:rsidRPr="00DA40F1" w:rsidRDefault="00D5723F" w:rsidP="00B04E64">
      <w:pPr>
        <w:spacing w:after="0" w:line="240" w:lineRule="auto"/>
        <w:ind w:left="10" w:right="8"/>
        <w:jc w:val="center"/>
        <w:rPr>
          <w:rFonts w:ascii="Times New Roman" w:hAnsi="Times New Roman" w:cs="Times New Roman"/>
          <w:szCs w:val="24"/>
        </w:rPr>
      </w:pPr>
    </w:p>
    <w:p w:rsidR="00E50E7C" w:rsidRDefault="00E50E7C" w:rsidP="00B04E64">
      <w:pPr>
        <w:spacing w:after="160" w:line="240" w:lineRule="auto"/>
        <w:ind w:left="0" w:right="0" w:firstLine="0"/>
        <w:jc w:val="left"/>
        <w:rPr>
          <w:rFonts w:ascii="Times New Roman" w:hAnsi="Times New Roman" w:cs="Times New Roman"/>
          <w:b/>
          <w:szCs w:val="24"/>
        </w:rPr>
      </w:pPr>
      <w:r>
        <w:rPr>
          <w:rFonts w:ascii="Times New Roman" w:hAnsi="Times New Roman" w:cs="Times New Roman"/>
          <w:szCs w:val="24"/>
        </w:rPr>
        <w:br w:type="page"/>
      </w:r>
    </w:p>
    <w:p w:rsidR="00E50E7C" w:rsidRPr="00711540" w:rsidRDefault="00E50E7C" w:rsidP="00B04E64">
      <w:pPr>
        <w:pStyle w:val="Ttulo1"/>
        <w:shd w:val="clear" w:color="auto" w:fill="F2F2F2" w:themeFill="background1" w:themeFillShade="F2"/>
        <w:spacing w:after="0" w:line="240" w:lineRule="auto"/>
        <w:ind w:right="3" w:hanging="718"/>
        <w:rPr>
          <w:rFonts w:ascii="Times New Roman" w:hAnsi="Times New Roman" w:cs="Times New Roman"/>
          <w:b w:val="0"/>
          <w:szCs w:val="24"/>
        </w:rPr>
      </w:pPr>
      <w:r>
        <w:rPr>
          <w:rFonts w:ascii="Times New Roman" w:hAnsi="Times New Roman" w:cs="Times New Roman"/>
          <w:szCs w:val="24"/>
        </w:rPr>
        <w:lastRenderedPageBreak/>
        <w:t>A</w:t>
      </w:r>
      <w:r w:rsidRPr="00711540">
        <w:rPr>
          <w:rFonts w:ascii="Times New Roman" w:hAnsi="Times New Roman" w:cs="Times New Roman"/>
          <w:szCs w:val="24"/>
        </w:rPr>
        <w:t xml:space="preserve">NEXO </w:t>
      </w:r>
      <w:r>
        <w:rPr>
          <w:rFonts w:ascii="Times New Roman" w:hAnsi="Times New Roman" w:cs="Times New Roman"/>
          <w:szCs w:val="24"/>
        </w:rPr>
        <w:t>V</w:t>
      </w:r>
      <w:r w:rsidRPr="00711540">
        <w:rPr>
          <w:rFonts w:ascii="Times New Roman" w:hAnsi="Times New Roman" w:cs="Times New Roman"/>
          <w:szCs w:val="24"/>
        </w:rPr>
        <w:t>I</w:t>
      </w:r>
    </w:p>
    <w:p w:rsidR="00E50E7C" w:rsidRPr="00711540" w:rsidRDefault="00E50E7C" w:rsidP="00B04E64">
      <w:pPr>
        <w:shd w:val="clear" w:color="auto" w:fill="F2F2F2" w:themeFill="background1" w:themeFillShade="F2"/>
        <w:spacing w:after="0" w:line="240" w:lineRule="auto"/>
        <w:ind w:left="0" w:right="0" w:firstLine="0"/>
        <w:jc w:val="center"/>
        <w:rPr>
          <w:rFonts w:ascii="Times New Roman" w:hAnsi="Times New Roman" w:cs="Times New Roman"/>
          <w:b/>
          <w:szCs w:val="24"/>
        </w:rPr>
      </w:pPr>
      <w:r w:rsidRPr="00711540">
        <w:rPr>
          <w:rFonts w:ascii="Times New Roman" w:hAnsi="Times New Roman" w:cs="Times New Roman"/>
          <w:b/>
          <w:szCs w:val="24"/>
        </w:rPr>
        <w:t>REQUERIMENTO DE RECURSO DE DECISÃO SOBRE O INDEFERIMENTO DE INSCRIÇÃO DE ENTIDADE OU ORGANIZAÇÃO DE ASSISTÊNCIA SOCIAL</w:t>
      </w:r>
    </w:p>
    <w:p w:rsidR="00E50E7C" w:rsidRPr="00711540" w:rsidRDefault="00E50E7C" w:rsidP="00B04E64">
      <w:pPr>
        <w:spacing w:after="0" w:line="240" w:lineRule="auto"/>
        <w:ind w:left="53" w:right="0" w:firstLine="0"/>
        <w:jc w:val="center"/>
        <w:rPr>
          <w:rFonts w:ascii="Times New Roman" w:hAnsi="Times New Roman" w:cs="Times New Roman"/>
          <w:szCs w:val="24"/>
        </w:rPr>
      </w:pP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Senhor(a) Presidente do Conselho Municipal de Assistência Social de Florianópolis a entidade abaixo qualificada, por seu representante legal infra-assinado, vem requerer </w:t>
      </w:r>
      <w:r w:rsidRPr="00711540">
        <w:rPr>
          <w:rFonts w:ascii="Times New Roman" w:hAnsi="Times New Roman" w:cs="Times New Roman"/>
          <w:b/>
          <w:szCs w:val="24"/>
        </w:rPr>
        <w:t xml:space="preserve">Recurso de Decisão </w:t>
      </w:r>
      <w:r w:rsidRPr="00711540">
        <w:rPr>
          <w:rFonts w:ascii="Times New Roman" w:hAnsi="Times New Roman" w:cs="Times New Roman"/>
          <w:szCs w:val="24"/>
        </w:rPr>
        <w:t xml:space="preserve">sobre o indeferimento de sua inscrição neste Conselho.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b/>
          <w:szCs w:val="24"/>
        </w:rPr>
        <w:t xml:space="preserve">A - Dados da Entidade: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Nome da Entidade _______________________________</w:t>
      </w:r>
      <w:r>
        <w:rPr>
          <w:rFonts w:ascii="Times New Roman" w:hAnsi="Times New Roman" w:cs="Times New Roman"/>
          <w:szCs w:val="24"/>
        </w:rPr>
        <w:t>____</w:t>
      </w:r>
      <w:r w:rsidRPr="00711540">
        <w:rPr>
          <w:rFonts w:ascii="Times New Roman" w:hAnsi="Times New Roman" w:cs="Times New Roman"/>
          <w:szCs w:val="24"/>
        </w:rPr>
        <w:t>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CNPJ: 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Código Nacional de Atividade Econômica Principal e Secundário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Data de inscrição no CNPJ_____/_____/______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Endereço_________________________________________________nº</w:t>
      </w:r>
      <w:r>
        <w:rPr>
          <w:rFonts w:ascii="Times New Roman" w:hAnsi="Times New Roman" w:cs="Times New Roman"/>
          <w:szCs w:val="24"/>
        </w:rPr>
        <w:t>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Bairro________________________Município_________________ UF__ CEP_______________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Tel._____________ FAX________________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E-mail 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Atividade Principal____________________________________________________________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p>
    <w:p w:rsidR="00AA5E60" w:rsidRDefault="00AA5E60" w:rsidP="00B04E64">
      <w:pPr>
        <w:spacing w:after="0" w:line="240" w:lineRule="auto"/>
        <w:ind w:left="-5" w:right="0"/>
        <w:rPr>
          <w:rFonts w:ascii="Times New Roman" w:hAnsi="Times New Roman" w:cs="Times New Roman"/>
          <w:szCs w:val="24"/>
        </w:rPr>
      </w:pPr>
      <w:r>
        <w:rPr>
          <w:rFonts w:ascii="Times New Roman" w:hAnsi="Times New Roman" w:cs="Times New Roman"/>
          <w:szCs w:val="24"/>
        </w:rPr>
        <w:t>Justificativa da interposição de recurso:</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Default="00E50E7C" w:rsidP="005C23F8">
      <w:pPr>
        <w:pBdr>
          <w:bottom w:val="single" w:sz="12" w:space="0" w:color="auto"/>
        </w:pBdr>
        <w:spacing w:after="0" w:line="240" w:lineRule="auto"/>
        <w:ind w:left="0" w:right="0" w:firstLine="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Pr="005C23F8" w:rsidRDefault="005C23F8" w:rsidP="005C23F8">
      <w:pPr>
        <w:pBdr>
          <w:bottom w:val="single" w:sz="12" w:space="0" w:color="auto"/>
        </w:pBdr>
        <w:spacing w:after="0" w:line="240" w:lineRule="auto"/>
        <w:ind w:left="0" w:right="0" w:firstLine="0"/>
        <w:rPr>
          <w:rFonts w:ascii="Times New Roman" w:hAnsi="Times New Roman" w:cs="Times New Roman"/>
          <w:szCs w:val="24"/>
        </w:rPr>
      </w:pPr>
    </w:p>
    <w:p w:rsidR="00E50E7C" w:rsidRPr="005C23F8" w:rsidRDefault="00E50E7C" w:rsidP="005C23F8">
      <w:pPr>
        <w:pBdr>
          <w:bottom w:val="single" w:sz="12" w:space="0" w:color="auto"/>
        </w:pBdr>
        <w:spacing w:after="0" w:line="240" w:lineRule="auto"/>
        <w:ind w:left="0" w:right="0" w:firstLine="0"/>
        <w:rPr>
          <w:rFonts w:ascii="Times New Roman" w:hAnsi="Times New Roman" w:cs="Times New Roman"/>
          <w:szCs w:val="24"/>
        </w:rPr>
      </w:pPr>
      <w:r w:rsidRPr="005C23F8">
        <w:rPr>
          <w:rFonts w:ascii="Times New Roman" w:hAnsi="Times New Roman" w:cs="Times New Roman"/>
          <w:b/>
          <w:szCs w:val="24"/>
        </w:rPr>
        <w:t xml:space="preserve">B - Dados do Representante Legal: </w:t>
      </w:r>
    </w:p>
    <w:p w:rsidR="00E50E7C" w:rsidRPr="005C23F8" w:rsidRDefault="00E50E7C" w:rsidP="005C23F8">
      <w:pPr>
        <w:spacing w:after="0" w:line="240" w:lineRule="auto"/>
        <w:ind w:left="0" w:right="0" w:firstLine="0"/>
        <w:rPr>
          <w:rFonts w:ascii="Times New Roman" w:hAnsi="Times New Roman" w:cs="Times New Roman"/>
          <w:szCs w:val="24"/>
        </w:rPr>
      </w:pPr>
      <w:r w:rsidRPr="005C23F8">
        <w:rPr>
          <w:rFonts w:ascii="Times New Roman" w:hAnsi="Times New Roman" w:cs="Times New Roman"/>
          <w:szCs w:val="24"/>
        </w:rPr>
        <w:t>Nome ________________________</w:t>
      </w:r>
      <w:r w:rsidR="003F1904" w:rsidRPr="005C23F8">
        <w:rPr>
          <w:rFonts w:ascii="Times New Roman" w:hAnsi="Times New Roman" w:cs="Times New Roman"/>
          <w:szCs w:val="24"/>
        </w:rPr>
        <w:t>_</w:t>
      </w:r>
      <w:r w:rsidRPr="005C23F8">
        <w:rPr>
          <w:rFonts w:ascii="Times New Roman" w:hAnsi="Times New Roman" w:cs="Times New Roman"/>
          <w:szCs w:val="24"/>
        </w:rPr>
        <w:t>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Endereço__________________________________________nº______Bairro________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Município_______________________ UF___ CEP________________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Tel.___________Celular____________________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E-mail_________________________________________________________________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RG____________________ CPF_____________________ Data </w:t>
      </w:r>
      <w:proofErr w:type="spellStart"/>
      <w:r w:rsidRPr="00711540">
        <w:rPr>
          <w:rFonts w:ascii="Times New Roman" w:hAnsi="Times New Roman" w:cs="Times New Roman"/>
          <w:szCs w:val="24"/>
        </w:rPr>
        <w:t>nasc</w:t>
      </w:r>
      <w:proofErr w:type="spellEnd"/>
      <w:r w:rsidRPr="00711540">
        <w:rPr>
          <w:rFonts w:ascii="Times New Roman" w:hAnsi="Times New Roman" w:cs="Times New Roman"/>
          <w:szCs w:val="24"/>
        </w:rPr>
        <w:t xml:space="preserve">. ____/_____/_____ </w:t>
      </w:r>
    </w:p>
    <w:p w:rsidR="003F1904"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Escolaridade</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Período do Mandato:____________________________________________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b/>
          <w:szCs w:val="24"/>
        </w:rPr>
        <w:t>C - Informações adicionais:</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5" w:right="2"/>
        <w:jc w:val="left"/>
        <w:rPr>
          <w:rFonts w:ascii="Times New Roman" w:hAnsi="Times New Roman" w:cs="Times New Roman"/>
          <w:szCs w:val="24"/>
        </w:rPr>
      </w:pPr>
      <w:r w:rsidRPr="00711540">
        <w:rPr>
          <w:rFonts w:ascii="Times New Roman" w:hAnsi="Times New Roman" w:cs="Times New Roman"/>
          <w:szCs w:val="24"/>
        </w:rPr>
        <w:t xml:space="preserve">Termos em que pede deferimento.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10" w:right="-8"/>
        <w:jc w:val="right"/>
        <w:rPr>
          <w:rFonts w:ascii="Times New Roman" w:hAnsi="Times New Roman" w:cs="Times New Roman"/>
          <w:szCs w:val="24"/>
        </w:rPr>
      </w:pPr>
      <w:r w:rsidRPr="00711540">
        <w:rPr>
          <w:rFonts w:ascii="Times New Roman" w:hAnsi="Times New Roman" w:cs="Times New Roman"/>
          <w:szCs w:val="24"/>
        </w:rPr>
        <w:t xml:space="preserve">Local__________________ Data ____/_____/_____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10" w:right="5"/>
        <w:jc w:val="center"/>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 </w:t>
      </w:r>
    </w:p>
    <w:p w:rsidR="00E50E7C" w:rsidRPr="00711540" w:rsidRDefault="00E50E7C" w:rsidP="00B04E64">
      <w:pPr>
        <w:spacing w:after="0" w:line="240" w:lineRule="auto"/>
        <w:ind w:left="10" w:right="5"/>
        <w:jc w:val="center"/>
        <w:rPr>
          <w:rFonts w:ascii="Times New Roman" w:hAnsi="Times New Roman" w:cs="Times New Roman"/>
          <w:szCs w:val="24"/>
        </w:rPr>
      </w:pPr>
      <w:r w:rsidRPr="00711540">
        <w:rPr>
          <w:rFonts w:ascii="Times New Roman" w:hAnsi="Times New Roman" w:cs="Times New Roman"/>
          <w:szCs w:val="24"/>
        </w:rPr>
        <w:t xml:space="preserve">Assinatura do representante legal da entidade </w:t>
      </w:r>
      <w:r w:rsidRPr="00711540">
        <w:rPr>
          <w:rFonts w:ascii="Times New Roman" w:hAnsi="Times New Roman" w:cs="Times New Roman"/>
          <w:szCs w:val="24"/>
        </w:rPr>
        <w:br w:type="page"/>
      </w:r>
    </w:p>
    <w:p w:rsidR="00E50E7C" w:rsidRPr="00711540" w:rsidRDefault="00E50E7C" w:rsidP="00B04E64">
      <w:pPr>
        <w:pStyle w:val="Ttulo1"/>
        <w:shd w:val="clear" w:color="auto" w:fill="F2F2F2" w:themeFill="background1" w:themeFillShade="F2"/>
        <w:spacing w:after="0" w:line="240" w:lineRule="auto"/>
        <w:ind w:right="140" w:hanging="718"/>
        <w:rPr>
          <w:rFonts w:ascii="Times New Roman" w:hAnsi="Times New Roman" w:cs="Times New Roman"/>
          <w:b w:val="0"/>
          <w:szCs w:val="24"/>
        </w:rPr>
      </w:pPr>
      <w:r w:rsidRPr="00711540">
        <w:rPr>
          <w:rFonts w:ascii="Times New Roman" w:hAnsi="Times New Roman" w:cs="Times New Roman"/>
          <w:szCs w:val="24"/>
        </w:rPr>
        <w:lastRenderedPageBreak/>
        <w:t xml:space="preserve">ANEXO </w:t>
      </w:r>
      <w:r w:rsidR="00247039">
        <w:rPr>
          <w:rFonts w:ascii="Times New Roman" w:hAnsi="Times New Roman" w:cs="Times New Roman"/>
          <w:szCs w:val="24"/>
        </w:rPr>
        <w:t>V</w:t>
      </w:r>
      <w:r w:rsidRPr="00711540">
        <w:rPr>
          <w:rFonts w:ascii="Times New Roman" w:hAnsi="Times New Roman" w:cs="Times New Roman"/>
          <w:szCs w:val="24"/>
        </w:rPr>
        <w:t>II</w:t>
      </w:r>
    </w:p>
    <w:p w:rsidR="00E50E7C" w:rsidRPr="00711540" w:rsidRDefault="00E50E7C" w:rsidP="00B04E64">
      <w:pPr>
        <w:shd w:val="clear" w:color="auto" w:fill="F2F2F2" w:themeFill="background1" w:themeFillShade="F2"/>
        <w:spacing w:line="240" w:lineRule="auto"/>
        <w:ind w:left="0" w:firstLine="0"/>
        <w:jc w:val="center"/>
        <w:rPr>
          <w:rFonts w:ascii="Times New Roman" w:hAnsi="Times New Roman" w:cs="Times New Roman"/>
          <w:b/>
          <w:szCs w:val="24"/>
        </w:rPr>
      </w:pPr>
      <w:r w:rsidRPr="00711540">
        <w:rPr>
          <w:rFonts w:ascii="Times New Roman" w:hAnsi="Times New Roman" w:cs="Times New Roman"/>
          <w:b/>
          <w:szCs w:val="24"/>
        </w:rPr>
        <w:t>REQUERIMENTO DE RECURSO DE DECISÃO SOBRE O INDEFERIMENTO DE INSCRIÇÃO DE SERVIÇOS, PROGRAMAS, PROJETOS E BENEFÍCIOS SOCIOASSISTENCIAIS</w:t>
      </w:r>
    </w:p>
    <w:p w:rsidR="00E50E7C" w:rsidRPr="00711540" w:rsidRDefault="00E50E7C" w:rsidP="00B04E64">
      <w:pPr>
        <w:spacing w:after="0" w:line="240" w:lineRule="auto"/>
        <w:ind w:left="0" w:right="0" w:firstLine="0"/>
        <w:jc w:val="center"/>
        <w:rPr>
          <w:rFonts w:ascii="Times New Roman" w:hAnsi="Times New Roman" w:cs="Times New Roman"/>
          <w:szCs w:val="24"/>
        </w:rPr>
      </w:pP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Senhor(a) Presidente do Conselho de Assistência Social de Florianópolis a entidade abaixo qualificada, por seu representante legal infra-assinado, vem requerer </w:t>
      </w:r>
      <w:r w:rsidRPr="00711540">
        <w:rPr>
          <w:rFonts w:ascii="Times New Roman" w:hAnsi="Times New Roman" w:cs="Times New Roman"/>
          <w:b/>
          <w:szCs w:val="24"/>
        </w:rPr>
        <w:t xml:space="preserve">Recurso de Decisão </w:t>
      </w:r>
      <w:r w:rsidRPr="00711540">
        <w:rPr>
          <w:rFonts w:ascii="Times New Roman" w:hAnsi="Times New Roman" w:cs="Times New Roman"/>
          <w:szCs w:val="24"/>
        </w:rPr>
        <w:t xml:space="preserve">sobre o indeferimento da inscrição dos </w:t>
      </w:r>
      <w:r w:rsidRPr="00711540">
        <w:rPr>
          <w:rFonts w:ascii="Times New Roman" w:hAnsi="Times New Roman" w:cs="Times New Roman"/>
          <w:b/>
          <w:szCs w:val="24"/>
        </w:rPr>
        <w:t xml:space="preserve">serviços, programas, projetos e benefícios socioassistenciais </w:t>
      </w:r>
      <w:r w:rsidRPr="00711540">
        <w:rPr>
          <w:rFonts w:ascii="Times New Roman" w:hAnsi="Times New Roman" w:cs="Times New Roman"/>
          <w:szCs w:val="24"/>
        </w:rPr>
        <w:t xml:space="preserve">abaixo descritos, nesse Conselho.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b/>
          <w:szCs w:val="24"/>
        </w:rPr>
        <w:t xml:space="preserve">A - Dados da Entidade: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Nome da Entidade __________________________________________</w:t>
      </w:r>
      <w:r>
        <w:rPr>
          <w:rFonts w:ascii="Times New Roman" w:hAnsi="Times New Roman" w:cs="Times New Roman"/>
          <w:szCs w:val="24"/>
        </w:rPr>
        <w:t>____</w:t>
      </w:r>
      <w:r w:rsidRPr="00711540">
        <w:rPr>
          <w:rFonts w:ascii="Times New Roman" w:hAnsi="Times New Roman" w:cs="Times New Roman"/>
          <w:szCs w:val="24"/>
        </w:rPr>
        <w:t xml:space="preserve">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CNPJ: 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Código Nacional de Atividade Econômica Principal e Secundário_____________________________________________________________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Data de inscrição no CNPJ_____/_____/______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Endereço _________________________________nº ______Bairro____________  </w:t>
      </w:r>
    </w:p>
    <w:p w:rsidR="00E50E7C" w:rsidRPr="00711540" w:rsidRDefault="00E50E7C" w:rsidP="00B04E64">
      <w:pPr>
        <w:spacing w:after="0" w:line="240" w:lineRule="auto"/>
        <w:ind w:left="-5" w:right="0"/>
        <w:rPr>
          <w:rFonts w:ascii="Times New Roman" w:hAnsi="Times New Roman" w:cs="Times New Roman"/>
          <w:szCs w:val="24"/>
        </w:rPr>
      </w:pPr>
      <w:proofErr w:type="spellStart"/>
      <w:r w:rsidRPr="00711540">
        <w:rPr>
          <w:rFonts w:ascii="Times New Roman" w:hAnsi="Times New Roman" w:cs="Times New Roman"/>
          <w:szCs w:val="24"/>
        </w:rPr>
        <w:t>Município______________________UF______CEP</w:t>
      </w:r>
      <w:proofErr w:type="spellEnd"/>
      <w:r w:rsidRPr="00711540">
        <w:rPr>
          <w:rFonts w:ascii="Times New Roman" w:hAnsi="Times New Roman" w:cs="Times New Roman"/>
          <w:szCs w:val="24"/>
        </w:rPr>
        <w:t>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Tel.______________________ FAX 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E-mail ________________________________________________________________ </w:t>
      </w:r>
    </w:p>
    <w:p w:rsidR="00E50E7C" w:rsidRPr="00711540" w:rsidRDefault="00E50E7C" w:rsidP="00B04E64">
      <w:pPr>
        <w:spacing w:after="0" w:line="240" w:lineRule="auto"/>
        <w:ind w:left="-5" w:right="0"/>
        <w:jc w:val="left"/>
        <w:rPr>
          <w:rFonts w:ascii="Times New Roman" w:hAnsi="Times New Roman" w:cs="Times New Roman"/>
          <w:szCs w:val="24"/>
        </w:rPr>
      </w:pPr>
      <w:r w:rsidRPr="00711540">
        <w:rPr>
          <w:rFonts w:ascii="Times New Roman" w:hAnsi="Times New Roman" w:cs="Times New Roman"/>
          <w:szCs w:val="24"/>
        </w:rPr>
        <w:t xml:space="preserve">Atividade Principal______________________________________________________  </w:t>
      </w:r>
    </w:p>
    <w:p w:rsidR="00E50E7C" w:rsidRPr="00711540" w:rsidRDefault="00E50E7C" w:rsidP="00B04E64">
      <w:pPr>
        <w:spacing w:after="0" w:line="240" w:lineRule="auto"/>
        <w:ind w:left="-5" w:right="0"/>
        <w:jc w:val="left"/>
        <w:rPr>
          <w:rFonts w:ascii="Times New Roman" w:hAnsi="Times New Roman" w:cs="Times New Roman"/>
          <w:szCs w:val="24"/>
        </w:rPr>
      </w:pPr>
    </w:p>
    <w:p w:rsidR="005C23F8" w:rsidRDefault="005C23F8" w:rsidP="005C23F8">
      <w:pPr>
        <w:spacing w:after="0" w:line="240" w:lineRule="auto"/>
        <w:ind w:left="-5" w:right="0"/>
        <w:rPr>
          <w:rFonts w:ascii="Times New Roman" w:hAnsi="Times New Roman" w:cs="Times New Roman"/>
          <w:szCs w:val="24"/>
        </w:rPr>
      </w:pPr>
      <w:r>
        <w:rPr>
          <w:rFonts w:ascii="Times New Roman" w:hAnsi="Times New Roman" w:cs="Times New Roman"/>
          <w:szCs w:val="24"/>
        </w:rPr>
        <w:t>Justificativa da interposição de recurso:</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5C23F8" w:rsidRPr="00711540" w:rsidRDefault="005C23F8" w:rsidP="005C23F8">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Pr="00711540" w:rsidRDefault="005C23F8" w:rsidP="005C23F8">
      <w:pPr>
        <w:pBdr>
          <w:bottom w:val="single" w:sz="12" w:space="1" w:color="auto"/>
        </w:pBdr>
        <w:spacing w:after="0" w:line="240" w:lineRule="auto"/>
        <w:ind w:left="0" w:right="0" w:firstLine="0"/>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______________________________________________________________________ </w:t>
      </w:r>
    </w:p>
    <w:p w:rsidR="005C23F8" w:rsidRPr="00711540" w:rsidRDefault="005C23F8" w:rsidP="005C23F8">
      <w:pPr>
        <w:spacing w:after="0" w:line="240" w:lineRule="auto"/>
        <w:ind w:left="0" w:right="0" w:firstLine="0"/>
        <w:jc w:val="left"/>
        <w:rPr>
          <w:rFonts w:ascii="Times New Roman" w:hAnsi="Times New Roman" w:cs="Times New Roman"/>
          <w:szCs w:val="24"/>
        </w:rPr>
      </w:pPr>
    </w:p>
    <w:p w:rsidR="00E50E7C" w:rsidRPr="00711540" w:rsidRDefault="005C23F8" w:rsidP="005C23F8">
      <w:pPr>
        <w:spacing w:after="0" w:line="240" w:lineRule="auto"/>
        <w:ind w:left="190" w:right="0" w:firstLine="0"/>
        <w:rPr>
          <w:rFonts w:ascii="Times New Roman" w:hAnsi="Times New Roman" w:cs="Times New Roman"/>
          <w:szCs w:val="24"/>
        </w:rPr>
      </w:pPr>
      <w:r>
        <w:rPr>
          <w:rFonts w:ascii="Times New Roman" w:hAnsi="Times New Roman" w:cs="Times New Roman"/>
          <w:b/>
          <w:szCs w:val="24"/>
        </w:rPr>
        <w:t>B</w:t>
      </w:r>
      <w:r w:rsidR="00E50E7C" w:rsidRPr="00711540">
        <w:rPr>
          <w:rFonts w:ascii="Times New Roman" w:hAnsi="Times New Roman" w:cs="Times New Roman"/>
          <w:b/>
          <w:szCs w:val="24"/>
        </w:rPr>
        <w:t xml:space="preserve">- Dados do Representante Legal: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Nome ___________________________________________________________________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Endereço________________________________________nº______Bairro__________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Município________________________________ UF___ CEP________________ Tel.___________________Celular____________________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E-mail_____________________________________________________________</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RG____________________ </w:t>
      </w:r>
      <w:proofErr w:type="spellStart"/>
      <w:r w:rsidRPr="00711540">
        <w:rPr>
          <w:rFonts w:ascii="Times New Roman" w:hAnsi="Times New Roman" w:cs="Times New Roman"/>
          <w:szCs w:val="24"/>
        </w:rPr>
        <w:t>CPF______________________Data</w:t>
      </w:r>
      <w:proofErr w:type="spellEnd"/>
      <w:r w:rsidRPr="00711540">
        <w:rPr>
          <w:rFonts w:ascii="Times New Roman" w:hAnsi="Times New Roman" w:cs="Times New Roman"/>
          <w:szCs w:val="24"/>
        </w:rPr>
        <w:t xml:space="preserve"> </w:t>
      </w:r>
      <w:proofErr w:type="spellStart"/>
      <w:r w:rsidRPr="00711540">
        <w:rPr>
          <w:rFonts w:ascii="Times New Roman" w:hAnsi="Times New Roman" w:cs="Times New Roman"/>
          <w:szCs w:val="24"/>
        </w:rPr>
        <w:t>nasc</w:t>
      </w:r>
      <w:proofErr w:type="spellEnd"/>
      <w:r w:rsidRPr="00711540">
        <w:rPr>
          <w:rFonts w:ascii="Times New Roman" w:hAnsi="Times New Roman" w:cs="Times New Roman"/>
          <w:szCs w:val="24"/>
        </w:rPr>
        <w:t xml:space="preserve">. ____/_____/____  </w:t>
      </w:r>
    </w:p>
    <w:p w:rsidR="00E50E7C" w:rsidRPr="00711540" w:rsidRDefault="00E50E7C" w:rsidP="00B04E64">
      <w:pPr>
        <w:spacing w:after="0" w:line="240" w:lineRule="auto"/>
        <w:ind w:left="-5" w:right="0"/>
        <w:rPr>
          <w:rFonts w:ascii="Times New Roman" w:hAnsi="Times New Roman" w:cs="Times New Roman"/>
          <w:szCs w:val="24"/>
        </w:rPr>
      </w:pPr>
      <w:r w:rsidRPr="00711540">
        <w:rPr>
          <w:rFonts w:ascii="Times New Roman" w:hAnsi="Times New Roman" w:cs="Times New Roman"/>
          <w:szCs w:val="24"/>
        </w:rPr>
        <w:t xml:space="preserve">Escolaridade____________________________________________________________ </w:t>
      </w:r>
    </w:p>
    <w:p w:rsidR="00E50E7C" w:rsidRPr="00711540" w:rsidRDefault="005C23F8" w:rsidP="00B04E64">
      <w:pPr>
        <w:spacing w:after="0" w:line="240" w:lineRule="auto"/>
        <w:ind w:left="-5" w:right="0"/>
        <w:rPr>
          <w:rFonts w:ascii="Times New Roman" w:hAnsi="Times New Roman" w:cs="Times New Roman"/>
          <w:szCs w:val="24"/>
        </w:rPr>
      </w:pPr>
      <w:r>
        <w:rPr>
          <w:rFonts w:ascii="Times New Roman" w:hAnsi="Times New Roman" w:cs="Times New Roman"/>
          <w:szCs w:val="24"/>
        </w:rPr>
        <w:t>Período do Mandato:__________________</w:t>
      </w:r>
      <w:r w:rsidR="00E50E7C" w:rsidRPr="00711540">
        <w:rPr>
          <w:rFonts w:ascii="Times New Roman" w:hAnsi="Times New Roman" w:cs="Times New Roman"/>
          <w:szCs w:val="24"/>
        </w:rPr>
        <w:t xml:space="preserve">______________________________________  </w:t>
      </w:r>
    </w:p>
    <w:p w:rsidR="00E50E7C" w:rsidRPr="00711540" w:rsidRDefault="00E50E7C" w:rsidP="005C23F8">
      <w:pPr>
        <w:spacing w:after="0" w:line="240" w:lineRule="auto"/>
        <w:ind w:left="0" w:right="0" w:firstLine="0"/>
        <w:rPr>
          <w:rFonts w:ascii="Times New Roman" w:hAnsi="Times New Roman" w:cs="Times New Roman"/>
          <w:szCs w:val="24"/>
        </w:rPr>
      </w:pPr>
    </w:p>
    <w:p w:rsidR="00E50E7C" w:rsidRPr="00711540" w:rsidRDefault="005C23F8" w:rsidP="005C23F8">
      <w:pPr>
        <w:spacing w:after="0" w:line="240" w:lineRule="auto"/>
        <w:ind w:left="190" w:right="0" w:firstLine="0"/>
        <w:rPr>
          <w:rFonts w:ascii="Times New Roman" w:hAnsi="Times New Roman" w:cs="Times New Roman"/>
          <w:szCs w:val="24"/>
        </w:rPr>
      </w:pPr>
      <w:r>
        <w:rPr>
          <w:rFonts w:ascii="Times New Roman" w:hAnsi="Times New Roman" w:cs="Times New Roman"/>
          <w:b/>
          <w:szCs w:val="24"/>
        </w:rPr>
        <w:t>C</w:t>
      </w:r>
      <w:r w:rsidR="00E50E7C" w:rsidRPr="00711540">
        <w:rPr>
          <w:rFonts w:ascii="Times New Roman" w:hAnsi="Times New Roman" w:cs="Times New Roman"/>
          <w:b/>
          <w:szCs w:val="24"/>
        </w:rPr>
        <w:t xml:space="preserve">- Informações adicionais </w:t>
      </w:r>
    </w:p>
    <w:p w:rsidR="00E50E7C" w:rsidRPr="00711540" w:rsidRDefault="00E50E7C" w:rsidP="00B04E64">
      <w:pPr>
        <w:spacing w:after="0" w:line="240" w:lineRule="auto"/>
        <w:ind w:left="0" w:right="0" w:firstLine="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pStyle w:val="PargrafodaLista"/>
        <w:spacing w:after="0" w:line="240" w:lineRule="auto"/>
        <w:ind w:left="190" w:right="0" w:hanging="19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pStyle w:val="PargrafodaLista"/>
        <w:spacing w:after="0" w:line="240" w:lineRule="auto"/>
        <w:ind w:left="190" w:right="0" w:hanging="190"/>
        <w:rPr>
          <w:rFonts w:ascii="Times New Roman" w:hAnsi="Times New Roman" w:cs="Times New Roman"/>
          <w:szCs w:val="24"/>
        </w:rPr>
      </w:pPr>
      <w:r w:rsidRPr="00711540">
        <w:rPr>
          <w:rFonts w:ascii="Times New Roman" w:hAnsi="Times New Roman" w:cs="Times New Roman"/>
          <w:szCs w:val="24"/>
        </w:rPr>
        <w:t>______________________________________________________________________</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5" w:right="4963"/>
        <w:rPr>
          <w:rFonts w:ascii="Times New Roman" w:hAnsi="Times New Roman" w:cs="Times New Roman"/>
          <w:szCs w:val="24"/>
        </w:rPr>
      </w:pPr>
      <w:r w:rsidRPr="00711540">
        <w:rPr>
          <w:rFonts w:ascii="Times New Roman" w:hAnsi="Times New Roman" w:cs="Times New Roman"/>
          <w:szCs w:val="24"/>
        </w:rPr>
        <w:t xml:space="preserve">Termos em que,pede deferimento.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10" w:right="-8"/>
        <w:jc w:val="right"/>
        <w:rPr>
          <w:rFonts w:ascii="Times New Roman" w:hAnsi="Times New Roman" w:cs="Times New Roman"/>
          <w:szCs w:val="24"/>
        </w:rPr>
      </w:pPr>
      <w:r w:rsidRPr="00711540">
        <w:rPr>
          <w:rFonts w:ascii="Times New Roman" w:hAnsi="Times New Roman" w:cs="Times New Roman"/>
          <w:szCs w:val="24"/>
        </w:rPr>
        <w:t xml:space="preserve">Local__________________ Data ____/_____/_____  </w:t>
      </w: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0" w:right="0" w:firstLine="0"/>
        <w:jc w:val="left"/>
        <w:rPr>
          <w:rFonts w:ascii="Times New Roman" w:hAnsi="Times New Roman" w:cs="Times New Roman"/>
          <w:szCs w:val="24"/>
        </w:rPr>
      </w:pPr>
    </w:p>
    <w:p w:rsidR="00E50E7C" w:rsidRPr="00711540" w:rsidRDefault="00E50E7C" w:rsidP="00B04E64">
      <w:pPr>
        <w:spacing w:after="0" w:line="240" w:lineRule="auto"/>
        <w:ind w:left="10" w:right="5"/>
        <w:jc w:val="center"/>
        <w:rPr>
          <w:rFonts w:ascii="Times New Roman" w:hAnsi="Times New Roman" w:cs="Times New Roman"/>
          <w:szCs w:val="24"/>
        </w:rPr>
      </w:pPr>
      <w:r w:rsidRPr="00711540">
        <w:rPr>
          <w:rFonts w:ascii="Times New Roman" w:hAnsi="Times New Roman" w:cs="Times New Roman"/>
          <w:szCs w:val="24"/>
        </w:rPr>
        <w:t xml:space="preserve">___________________________________________________ </w:t>
      </w:r>
    </w:p>
    <w:p w:rsidR="00E50E7C" w:rsidRPr="00711540" w:rsidRDefault="00E50E7C" w:rsidP="00B04E64">
      <w:pPr>
        <w:spacing w:after="0" w:line="240" w:lineRule="auto"/>
        <w:ind w:left="10" w:right="5"/>
        <w:jc w:val="center"/>
        <w:rPr>
          <w:rFonts w:ascii="Times New Roman" w:hAnsi="Times New Roman" w:cs="Times New Roman"/>
          <w:szCs w:val="24"/>
        </w:rPr>
      </w:pPr>
      <w:r w:rsidRPr="00711540">
        <w:rPr>
          <w:rFonts w:ascii="Times New Roman" w:hAnsi="Times New Roman" w:cs="Times New Roman"/>
          <w:szCs w:val="24"/>
        </w:rPr>
        <w:t xml:space="preserve">Assinatura do representante legal da entidade </w:t>
      </w:r>
    </w:p>
    <w:p w:rsidR="00D5723F" w:rsidRPr="00DA40F1" w:rsidRDefault="00D5723F" w:rsidP="00B04E64">
      <w:pPr>
        <w:spacing w:after="0" w:line="240" w:lineRule="auto"/>
        <w:ind w:left="0" w:right="0" w:firstLine="0"/>
        <w:jc w:val="left"/>
        <w:rPr>
          <w:rFonts w:ascii="Times New Roman" w:hAnsi="Times New Roman" w:cs="Times New Roman"/>
          <w:szCs w:val="24"/>
        </w:rPr>
      </w:pPr>
    </w:p>
    <w:sectPr w:rsidR="00D5723F" w:rsidRPr="00DA40F1" w:rsidSect="00B04E64">
      <w:pgSz w:w="11906" w:h="16838"/>
      <w:pgMar w:top="1417"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ED" w:rsidRDefault="00650DED">
      <w:pPr>
        <w:spacing w:after="0" w:line="240" w:lineRule="auto"/>
      </w:pPr>
      <w:r>
        <w:separator/>
      </w:r>
    </w:p>
  </w:endnote>
  <w:endnote w:type="continuationSeparator" w:id="0">
    <w:p w:rsidR="00650DED" w:rsidRDefault="00650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Default="00650DED">
    <w:pPr>
      <w:spacing w:after="0" w:line="259" w:lineRule="auto"/>
      <w:ind w:left="0" w:right="105" w:firstLine="0"/>
      <w:jc w:val="right"/>
    </w:pPr>
    <w:r w:rsidRPr="008A66C6">
      <w:rPr>
        <w:noProof/>
        <w:sz w:val="22"/>
      </w:rPr>
      <w:pict>
        <v:group id="Group 11716" o:spid="_x0000_s2049" style="position:absolute;left:0;text-align:left;margin-left:55.2pt;margin-top:786.95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66gAIAAFkGAAAOAAAAZHJzL2Uyb0RvYy54bWykVc1u2zAMvg/YOwi+L7bTLG2NOD2sWy/D&#10;VqzdAyiy/APIkiApcfL2o2hLMdKhGLIcbJoiP5Eff7J5OPaCHLixnZJlki+yhHDJVNXJpkx+v377&#10;dJcQ66isqFCSl8mJ2+Rh+/HDZtAFX6pWiYobAiDSFoMuk9Y5XaSpZS3vqV0ozSUc1sr01MGnadLK&#10;0AHQe5Eus2ydDspU2ijGrQXt43iYbBG/rjlzP+vackdEmUBsDp8Gnzv/TLcbWjSG6rZjUxj0iih6&#10;2km4NEI9UkfJ3nRvoPqOGWVV7RZM9amq645xzAGyybOLbJ6M2mvMpSmGRkeagNoLnq6GZT8Oz4Z0&#10;FdQuv83XCZG0hzLhzWRUAUWDbgqwfDL6RT+bSdGMXz7rY216/4Z8yBHJPUVy+dERBsp1/vlueQM1&#10;YHC2zu7XI/eshQK9cWLt1/fc0nBl6iOLgQwamsieebL/x9NLSzVH+q3PPvC0XOU3gSc0ITmqkBa0&#10;jCTZwgJfVzF0n69WnqGYKi3Y3ronrpBpevhuHRxDx1VBom2Q2FEG0cAIvNv8mjrv56G8SIZZqdoy&#10;wTj8Ya8O/FWhmbuoF8R4PhVybhWrHhoCbINFeGvEm1vOkg9G4T0aQxsB4D+a4ZTHe0HweSKzMXdQ&#10;ztkV0tPge5XCTqoFdTjcfedgWYmuh2lZ3mbZGRjQfPON1UbJnQT3ZAn5i9cwYDgWXmFNs/siDDlQ&#10;v5Lwh+BU6JZO2qnwkymGijjev+6EiJA5uv4Ncmydydj7cdyG0TMbPdkUzbgSYbFA0mExAinRCW9W&#10;0kV/Cescw5xl68Wdqk64IpAQmEakBvcX5jHtWr8g599odf5H2P4BAAD//wMAUEsDBBQABgAIAAAA&#10;IQBUOvQD4wAAAA4BAAAPAAAAZHJzL2Rvd25yZXYueG1sTI9PT8JAEMXvJn6HzZh4k93yR6F0SwhR&#10;T8REMDHclnZoG7qzTXdpy7d38KK3eTMvb34vWQ22Fh22vnKkIRopEEiZyysqNHzt357mIHwwlJva&#10;EWq4oodVen+XmDh3PX1itwuF4BDysdFQhtDEUvqsRGv8yDVIfDu51prAsi1k3pqew20tx0o9S2sq&#10;4g+laXBTYnbeXayG997060n02m3Pp831sJ99fG8j1PrxYVgvQQQcwp8ZbviMDikzHd2Fci9q1pGa&#10;spWH2ctkAeJmUXM1BnH83U0XINNE/q+R/gAAAP//AwBQSwECLQAUAAYACAAAACEAtoM4kv4AAADh&#10;AQAAEwAAAAAAAAAAAAAAAAAAAAAAW0NvbnRlbnRfVHlwZXNdLnhtbFBLAQItABQABgAIAAAAIQA4&#10;/SH/1gAAAJQBAAALAAAAAAAAAAAAAAAAAC8BAABfcmVscy8ucmVsc1BLAQItABQABgAIAAAAIQAT&#10;sF66gAIAAFkGAAAOAAAAAAAAAAAAAAAAAC4CAABkcnMvZTJvRG9jLnhtbFBLAQItABQABgAIAAAA&#10;IQBUOvQD4wAAAA4BAAAPAAAAAAAAAAAAAAAAANoEAABkcnMvZG93bnJldi54bWxQSwUGAAAAAAQA&#10;BADzAAAA6gUAAAAA&#10;">
          <v:shape id="Shape 12413" o:spid="_x0000_s2050" style="position:absolute;width:61582;height:91;visibility:visible" coordsize="615823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Jo8gA&#10;AADeAAAADwAAAGRycy9kb3ducmV2LnhtbERPS0/CQBC+m/AfNkPiTbY8AqSyEJVoiDxU4AC3oTu0&#10;jd3ZprvS6q93TUi8zZfvOZNZYwpxocrllhV0OxEI4sTqnFMF+93z3RiE88gaC8uk4JsczKatmwnG&#10;2tb8QZetT0UIYRejgsz7MpbSJRkZdB1bEgfubCuDPsAqlbrCOoSbQvaiaCgN5hwaMizpKaPkc/tl&#10;FDTD+n3+c3hd0aN9O27K4jRavyyVum03D/cgPDX+X3x1L3SY3xt0+/D3TrhB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UEmjyAAAAN4AAAAPAAAAAAAAAAAAAAAAAJgCAABk&#10;cnMvZG93bnJldi54bWxQSwUGAAAAAAQABAD1AAAAjQMAAAAA&#10;" adj="0,,0" path="m,l6158230,r,9144l,9144,,e" fillcolor="black" stroked="f" strokeweight="0">
            <v:stroke miterlimit="83231f" joinstyle="miter"/>
            <v:formulas/>
            <v:path arrowok="t" o:connecttype="segments" textboxrect="0,0,6158230,9144"/>
          </v:shape>
          <w10:wrap type="square" anchorx="page" anchory="page"/>
        </v:group>
      </w:pict>
    </w:r>
    <w:r>
      <w:rPr>
        <w:i/>
        <w:sz w:val="18"/>
      </w:rPr>
      <w:t xml:space="preserve">Legislação – Conselho Nacional de Assistência Social (CNAS) - </w:t>
    </w:r>
    <w:r w:rsidRPr="008A66C6">
      <w:fldChar w:fldCharType="begin"/>
    </w:r>
    <w:r>
      <w:instrText xml:space="preserve"> PAGE   \* MERGEFORMAT </w:instrText>
    </w:r>
    <w:r w:rsidRPr="008A66C6">
      <w:fldChar w:fldCharType="separate"/>
    </w:r>
    <w:r>
      <w:rPr>
        <w:i/>
        <w:sz w:val="18"/>
      </w:rPr>
      <w:t>1</w:t>
    </w:r>
    <w:r>
      <w:rPr>
        <w:i/>
        <w:sz w:val="18"/>
      </w:rPr>
      <w:fldChar w:fldCharType="end"/>
    </w:r>
    <w:r>
      <w:rPr>
        <w:i/>
        <w:sz w:val="18"/>
      </w:rPr>
      <w:t>/</w:t>
    </w:r>
    <w:fldSimple w:instr=" NUMPAGES   \* MERGEFORMAT ">
      <w:r w:rsidR="005C13DE" w:rsidRPr="005C13DE">
        <w:rPr>
          <w:i/>
          <w:noProof/>
          <w:sz w:val="18"/>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7C5654" w:rsidRDefault="00650DED" w:rsidP="008D540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7C663E" w:rsidRDefault="00650DED" w:rsidP="008D5408">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7C663E" w:rsidRDefault="00650DED" w:rsidP="008D54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ED" w:rsidRDefault="00650DED">
      <w:pPr>
        <w:spacing w:after="0" w:line="240" w:lineRule="auto"/>
      </w:pPr>
      <w:r>
        <w:separator/>
      </w:r>
    </w:p>
  </w:footnote>
  <w:footnote w:type="continuationSeparator" w:id="0">
    <w:p w:rsidR="00650DED" w:rsidRDefault="00650D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667C2C" w:rsidRDefault="00650DED" w:rsidP="008D5408">
    <w:pPr>
      <w:ind w:hanging="2843"/>
      <w:rPr>
        <w:rFonts w:ascii="Arial" w:hAnsi="Arial" w:cs="Arial"/>
        <w:b/>
        <w:szCs w:val="24"/>
      </w:rPr>
    </w:pPr>
    <w:r w:rsidRPr="005B4A43">
      <w:rPr>
        <w:noProof/>
        <w:szCs w:val="24"/>
      </w:rPr>
      <w:drawing>
        <wp:inline distT="0" distB="0" distL="0" distR="0">
          <wp:extent cx="857250" cy="7334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733425"/>
                  </a:xfrm>
                  <a:prstGeom prst="rect">
                    <a:avLst/>
                  </a:prstGeom>
                  <a:solidFill>
                    <a:srgbClr val="FFFFFF"/>
                  </a:solidFill>
                  <a:ln>
                    <a:noFill/>
                  </a:ln>
                </pic:spPr>
              </pic:pic>
            </a:graphicData>
          </a:graphic>
        </wp:inline>
      </w:drawing>
    </w:r>
    <w:r w:rsidRPr="00667C2C">
      <w:rPr>
        <w:rFonts w:ascii="Arial" w:hAnsi="Arial" w:cs="Arial"/>
        <w:b/>
        <w:szCs w:val="24"/>
      </w:rPr>
      <w:t>Conselho Municipal de Assistência Social – CMAS</w:t>
    </w:r>
  </w:p>
  <w:p w:rsidR="00650DED" w:rsidRPr="00F25F9E" w:rsidRDefault="00650DED" w:rsidP="008D5408">
    <w:pPr>
      <w:pStyle w:val="Legenda1"/>
      <w:jc w:val="both"/>
      <w:rPr>
        <w:rFonts w:ascii="Arial" w:hAnsi="Arial" w:cs="Arial"/>
        <w:b/>
        <w:szCs w:val="24"/>
      </w:rPr>
    </w:pPr>
    <w:r w:rsidRPr="00667C2C">
      <w:rPr>
        <w:rFonts w:ascii="Arial" w:hAnsi="Arial" w:cs="Arial"/>
        <w:szCs w:val="24"/>
      </w:rPr>
      <w:t>Florianópolis</w:t>
    </w:r>
  </w:p>
  <w:p w:rsidR="00650DED" w:rsidRDefault="00650DE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667C2C" w:rsidRDefault="00650DED" w:rsidP="008D5408">
    <w:pPr>
      <w:ind w:hanging="2843"/>
      <w:rPr>
        <w:rFonts w:ascii="Arial" w:hAnsi="Arial" w:cs="Arial"/>
        <w:b/>
        <w:szCs w:val="24"/>
      </w:rPr>
    </w:pPr>
    <w:r w:rsidRPr="008A66C6">
      <w:rPr>
        <w:noProof/>
        <w:szCs w:val="24"/>
      </w:rPr>
      <w:pict>
        <v:rect id="_x0000_s2051" style="position:absolute;left:0;text-align:left;margin-left:382.85pt;margin-top:1.55pt;width:141.75pt;height:75.75pt;z-index:251660288">
          <v:textbox>
            <w:txbxContent>
              <w:p w:rsidR="00650DED" w:rsidRPr="007737AA" w:rsidRDefault="00650DED" w:rsidP="007737AA">
                <w:pPr>
                  <w:ind w:left="0"/>
                  <w:jc w:val="center"/>
                  <w:rPr>
                    <w:rFonts w:ascii="Times New Roman" w:hAnsi="Times New Roman" w:cs="Times New Roman"/>
                    <w:sz w:val="20"/>
                    <w:szCs w:val="20"/>
                  </w:rPr>
                </w:pPr>
                <w:r w:rsidRPr="007737AA">
                  <w:rPr>
                    <w:rFonts w:ascii="Times New Roman" w:hAnsi="Times New Roman" w:cs="Times New Roman"/>
                    <w:sz w:val="20"/>
                    <w:szCs w:val="20"/>
                  </w:rPr>
                  <w:t>Publicada no Diário Oficial do Município</w:t>
                </w:r>
              </w:p>
              <w:p w:rsidR="00650DED" w:rsidRPr="007737AA" w:rsidRDefault="00650DED" w:rsidP="007737AA">
                <w:pPr>
                  <w:ind w:left="0"/>
                  <w:jc w:val="center"/>
                  <w:rPr>
                    <w:rFonts w:ascii="Times New Roman" w:hAnsi="Times New Roman" w:cs="Times New Roman"/>
                    <w:sz w:val="20"/>
                    <w:szCs w:val="20"/>
                  </w:rPr>
                </w:pPr>
                <w:r w:rsidRPr="007737AA">
                  <w:rPr>
                    <w:rFonts w:ascii="Times New Roman" w:hAnsi="Times New Roman" w:cs="Times New Roman"/>
                    <w:sz w:val="20"/>
                    <w:szCs w:val="20"/>
                  </w:rPr>
                  <w:t>Edição</w:t>
                </w:r>
                <w:r>
                  <w:rPr>
                    <w:rFonts w:ascii="Times New Roman" w:hAnsi="Times New Roman" w:cs="Times New Roman"/>
                    <w:sz w:val="20"/>
                    <w:szCs w:val="20"/>
                  </w:rPr>
                  <w:t xml:space="preserve"> 1411</w:t>
                </w:r>
              </w:p>
              <w:p w:rsidR="00650DED" w:rsidRPr="007737AA" w:rsidRDefault="00650DED" w:rsidP="007737AA">
                <w:pPr>
                  <w:ind w:left="0"/>
                  <w:jc w:val="center"/>
                  <w:rPr>
                    <w:rFonts w:ascii="Times New Roman" w:hAnsi="Times New Roman" w:cs="Times New Roman"/>
                    <w:sz w:val="20"/>
                    <w:szCs w:val="20"/>
                  </w:rPr>
                </w:pPr>
                <w:r w:rsidRPr="007737AA">
                  <w:rPr>
                    <w:rFonts w:ascii="Times New Roman" w:hAnsi="Times New Roman" w:cs="Times New Roman"/>
                    <w:sz w:val="20"/>
                    <w:szCs w:val="20"/>
                  </w:rPr>
                  <w:t>Data</w:t>
                </w:r>
                <w:r>
                  <w:rPr>
                    <w:rFonts w:ascii="Times New Roman" w:hAnsi="Times New Roman" w:cs="Times New Roman"/>
                    <w:sz w:val="20"/>
                    <w:szCs w:val="20"/>
                  </w:rPr>
                  <w:t xml:space="preserve"> 04/03</w:t>
                </w:r>
              </w:p>
              <w:p w:rsidR="00650DED" w:rsidRPr="007737AA" w:rsidRDefault="00650DED" w:rsidP="007737AA">
                <w:pPr>
                  <w:ind w:left="0"/>
                  <w:jc w:val="center"/>
                  <w:rPr>
                    <w:rFonts w:ascii="Times New Roman" w:hAnsi="Times New Roman" w:cs="Times New Roman"/>
                    <w:sz w:val="20"/>
                    <w:szCs w:val="20"/>
                  </w:rPr>
                </w:pPr>
                <w:r w:rsidRPr="007737AA">
                  <w:rPr>
                    <w:rFonts w:ascii="Times New Roman" w:hAnsi="Times New Roman" w:cs="Times New Roman"/>
                    <w:sz w:val="20"/>
                    <w:szCs w:val="20"/>
                  </w:rPr>
                  <w:t>Página</w:t>
                </w:r>
                <w:r>
                  <w:rPr>
                    <w:rFonts w:ascii="Times New Roman" w:hAnsi="Times New Roman" w:cs="Times New Roman"/>
                    <w:sz w:val="20"/>
                    <w:szCs w:val="20"/>
                  </w:rPr>
                  <w:t xml:space="preserve"> 18</w:t>
                </w:r>
              </w:p>
            </w:txbxContent>
          </v:textbox>
        </v:rect>
      </w:pict>
    </w:r>
    <w:r w:rsidRPr="005B4A43">
      <w:rPr>
        <w:noProof/>
        <w:szCs w:val="24"/>
      </w:rPr>
      <w:drawing>
        <wp:inline distT="0" distB="0" distL="0" distR="0">
          <wp:extent cx="857250" cy="73342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733425"/>
                  </a:xfrm>
                  <a:prstGeom prst="rect">
                    <a:avLst/>
                  </a:prstGeom>
                  <a:solidFill>
                    <a:srgbClr val="FFFFFF"/>
                  </a:solidFill>
                  <a:ln>
                    <a:noFill/>
                  </a:ln>
                </pic:spPr>
              </pic:pic>
            </a:graphicData>
          </a:graphic>
        </wp:inline>
      </w:drawing>
    </w:r>
    <w:r w:rsidRPr="00667C2C">
      <w:rPr>
        <w:rFonts w:ascii="Arial" w:hAnsi="Arial" w:cs="Arial"/>
        <w:b/>
        <w:szCs w:val="24"/>
      </w:rPr>
      <w:t>Conselho Municipal de Assistência Social – CMAS</w:t>
    </w:r>
  </w:p>
  <w:p w:rsidR="00650DED" w:rsidRPr="00F25F9E" w:rsidRDefault="00650DED" w:rsidP="008D5408">
    <w:pPr>
      <w:pStyle w:val="Legenda1"/>
      <w:jc w:val="both"/>
      <w:rPr>
        <w:rFonts w:ascii="Arial" w:hAnsi="Arial" w:cs="Arial"/>
        <w:b/>
        <w:szCs w:val="24"/>
      </w:rPr>
    </w:pPr>
    <w:r w:rsidRPr="00667C2C">
      <w:rPr>
        <w:rFonts w:ascii="Arial" w:hAnsi="Arial" w:cs="Arial"/>
        <w:szCs w:val="24"/>
      </w:rPr>
      <w:t>Florianópolis</w:t>
    </w:r>
  </w:p>
  <w:p w:rsidR="00650DED" w:rsidRDefault="00650DE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D" w:rsidRPr="00667C2C" w:rsidRDefault="00650DED" w:rsidP="008D5408">
    <w:pPr>
      <w:ind w:hanging="2843"/>
      <w:rPr>
        <w:rFonts w:ascii="Arial" w:hAnsi="Arial" w:cs="Arial"/>
        <w:b/>
        <w:szCs w:val="24"/>
      </w:rPr>
    </w:pPr>
    <w:r w:rsidRPr="005B4A43">
      <w:rPr>
        <w:noProof/>
        <w:szCs w:val="24"/>
      </w:rPr>
      <w:drawing>
        <wp:inline distT="0" distB="0" distL="0" distR="0">
          <wp:extent cx="857250" cy="73342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733425"/>
                  </a:xfrm>
                  <a:prstGeom prst="rect">
                    <a:avLst/>
                  </a:prstGeom>
                  <a:solidFill>
                    <a:srgbClr val="FFFFFF"/>
                  </a:solidFill>
                  <a:ln>
                    <a:noFill/>
                  </a:ln>
                </pic:spPr>
              </pic:pic>
            </a:graphicData>
          </a:graphic>
        </wp:inline>
      </w:drawing>
    </w:r>
    <w:r w:rsidRPr="00667C2C">
      <w:rPr>
        <w:rFonts w:ascii="Arial" w:hAnsi="Arial" w:cs="Arial"/>
        <w:b/>
        <w:szCs w:val="24"/>
      </w:rPr>
      <w:t>Conselho Municipal de Assistência Social – CMAS</w:t>
    </w:r>
  </w:p>
  <w:p w:rsidR="00650DED" w:rsidRPr="00F25F9E" w:rsidRDefault="00650DED" w:rsidP="008D5408">
    <w:pPr>
      <w:pStyle w:val="Legenda1"/>
      <w:jc w:val="both"/>
      <w:rPr>
        <w:rFonts w:ascii="Arial" w:hAnsi="Arial" w:cs="Arial"/>
        <w:b/>
        <w:szCs w:val="24"/>
      </w:rPr>
    </w:pPr>
    <w:r w:rsidRPr="00667C2C">
      <w:rPr>
        <w:rFonts w:ascii="Arial" w:hAnsi="Arial" w:cs="Arial"/>
        <w:szCs w:val="24"/>
      </w:rPr>
      <w:t>Florianópolis</w:t>
    </w:r>
  </w:p>
  <w:p w:rsidR="00650DED" w:rsidRDefault="00650DED" w:rsidP="008D5408">
    <w:pPr>
      <w:pStyle w:val="Cabealho"/>
    </w:pPr>
  </w:p>
  <w:p w:rsidR="00650DED" w:rsidRDefault="00650D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0"/>
    <w:lvl w:ilvl="0">
      <w:start w:val="1"/>
      <w:numFmt w:val="decimal"/>
      <w:lvlText w:val="%1)"/>
      <w:lvlJc w:val="left"/>
      <w:pPr>
        <w:tabs>
          <w:tab w:val="num" w:pos="720"/>
        </w:tabs>
        <w:ind w:left="720" w:hanging="360"/>
      </w:pPr>
    </w:lvl>
  </w:abstractNum>
  <w:abstractNum w:abstractNumId="1">
    <w:nsid w:val="023A2379"/>
    <w:multiLevelType w:val="hybridMultilevel"/>
    <w:tmpl w:val="1FF8B47A"/>
    <w:lvl w:ilvl="0" w:tplc="4ACA9620">
      <w:start w:val="2"/>
      <w:numFmt w:val="upperLetter"/>
      <w:lvlText w:val="%1"/>
      <w:lvlJc w:val="left"/>
      <w:pPr>
        <w:ind w:left="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0F0E08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D2B95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1580A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40DF0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6A9B8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A1625F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B856D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CF0916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nsid w:val="02900103"/>
    <w:multiLevelType w:val="hybridMultilevel"/>
    <w:tmpl w:val="E78C62D4"/>
    <w:lvl w:ilvl="0" w:tplc="C7A8FAAE">
      <w:start w:val="9"/>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59E96B0">
      <w:start w:val="1"/>
      <w:numFmt w:val="lowerLetter"/>
      <w:lvlText w:val="%2"/>
      <w:lvlJc w:val="left"/>
      <w:pPr>
        <w:ind w:left="1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06C4E28">
      <w:start w:val="1"/>
      <w:numFmt w:val="lowerRoman"/>
      <w:lvlText w:val="%3"/>
      <w:lvlJc w:val="left"/>
      <w:pPr>
        <w:ind w:left="1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542108">
      <w:start w:val="1"/>
      <w:numFmt w:val="decimal"/>
      <w:lvlText w:val="%4"/>
      <w:lvlJc w:val="left"/>
      <w:pPr>
        <w:ind w:left="2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800012">
      <w:start w:val="1"/>
      <w:numFmt w:val="lowerLetter"/>
      <w:lvlText w:val="%5"/>
      <w:lvlJc w:val="left"/>
      <w:pPr>
        <w:ind w:left="33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F1EFDBA">
      <w:start w:val="1"/>
      <w:numFmt w:val="lowerRoman"/>
      <w:lvlText w:val="%6"/>
      <w:lvlJc w:val="left"/>
      <w:pPr>
        <w:ind w:left="4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DB25934">
      <w:start w:val="1"/>
      <w:numFmt w:val="decimal"/>
      <w:lvlText w:val="%7"/>
      <w:lvlJc w:val="left"/>
      <w:pPr>
        <w:ind w:left="47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DB473C0">
      <w:start w:val="1"/>
      <w:numFmt w:val="lowerLetter"/>
      <w:lvlText w:val="%8"/>
      <w:lvlJc w:val="left"/>
      <w:pPr>
        <w:ind w:left="55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F163FC4">
      <w:start w:val="1"/>
      <w:numFmt w:val="lowerRoman"/>
      <w:lvlText w:val="%9"/>
      <w:lvlJc w:val="left"/>
      <w:pPr>
        <w:ind w:left="62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nsid w:val="092873DC"/>
    <w:multiLevelType w:val="hybridMultilevel"/>
    <w:tmpl w:val="395870A4"/>
    <w:lvl w:ilvl="0" w:tplc="C20CFBA8">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2C37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60F2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A0B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407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76D9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DE16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5CFE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BAAB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E6D0DFF"/>
    <w:multiLevelType w:val="hybridMultilevel"/>
    <w:tmpl w:val="37284CD6"/>
    <w:lvl w:ilvl="0" w:tplc="30B884BC">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DA6E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D6B5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B4C4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64DA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A52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7283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125C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BA90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0E8531D"/>
    <w:multiLevelType w:val="hybridMultilevel"/>
    <w:tmpl w:val="9A6E14AC"/>
    <w:lvl w:ilvl="0" w:tplc="59DA6056">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D0C7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3026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94E8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EABD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44DE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D0E4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84BF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34AE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11D3C4F"/>
    <w:multiLevelType w:val="hybridMultilevel"/>
    <w:tmpl w:val="A4A261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F87CAA"/>
    <w:multiLevelType w:val="hybridMultilevel"/>
    <w:tmpl w:val="E2A458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21822"/>
    <w:multiLevelType w:val="hybridMultilevel"/>
    <w:tmpl w:val="2C5068C8"/>
    <w:lvl w:ilvl="0" w:tplc="6B62E5E4">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2C37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60F2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A0B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407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76D9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DE16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5CFE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BAAB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C6D39ED"/>
    <w:multiLevelType w:val="hybridMultilevel"/>
    <w:tmpl w:val="E55E05BC"/>
    <w:lvl w:ilvl="0" w:tplc="54F0CBD0">
      <w:start w:val="1"/>
      <w:numFmt w:val="lowerLetter"/>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70B48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3A829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96A5A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B61A2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04E5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60E96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D4FB1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D0A0A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1FD15993"/>
    <w:multiLevelType w:val="multilevel"/>
    <w:tmpl w:val="303E1870"/>
    <w:lvl w:ilvl="0">
      <w:start w:val="2"/>
      <w:numFmt w:val="lowerLetter"/>
      <w:lvlText w:val="%1)"/>
      <w:lvlJc w:val="left"/>
      <w:pPr>
        <w:ind w:left="25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71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1">
    <w:nsid w:val="243376F2"/>
    <w:multiLevelType w:val="hybridMultilevel"/>
    <w:tmpl w:val="E55E05BC"/>
    <w:lvl w:ilvl="0" w:tplc="54F0CBD0">
      <w:start w:val="1"/>
      <w:numFmt w:val="lowerLetter"/>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70B48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3A829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96A5A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B61A2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04E5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60E96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D4FB1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D0A0A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7867CF2"/>
    <w:multiLevelType w:val="hybridMultilevel"/>
    <w:tmpl w:val="36E68078"/>
    <w:lvl w:ilvl="0" w:tplc="114618E0">
      <w:start w:val="1"/>
      <w:numFmt w:val="upperRoman"/>
      <w:lvlText w:val="%1"/>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E98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EAB1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0686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878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9EDC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2DC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E43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6006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B7A6E7C"/>
    <w:multiLevelType w:val="hybridMultilevel"/>
    <w:tmpl w:val="87D6B64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BC819CD"/>
    <w:multiLevelType w:val="hybridMultilevel"/>
    <w:tmpl w:val="FC169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C0485C"/>
    <w:multiLevelType w:val="multilevel"/>
    <w:tmpl w:val="68DE892C"/>
    <w:lvl w:ilvl="0">
      <w:start w:val="5"/>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41BE5681"/>
    <w:multiLevelType w:val="hybridMultilevel"/>
    <w:tmpl w:val="A24A9D2C"/>
    <w:lvl w:ilvl="0" w:tplc="168ECE60">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9015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AAFC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1C71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2697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5679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7066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F62C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4282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4E2354A7"/>
    <w:multiLevelType w:val="hybridMultilevel"/>
    <w:tmpl w:val="9AF6655E"/>
    <w:lvl w:ilvl="0" w:tplc="5754A0B0">
      <w:start w:val="1"/>
      <w:numFmt w:val="upperRoman"/>
      <w:lvlText w:val="%1"/>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1247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B84D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C6A6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80BD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B8F5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E8D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F4BA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B0F5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2E61B8C"/>
    <w:multiLevelType w:val="hybridMultilevel"/>
    <w:tmpl w:val="232EEFBC"/>
    <w:lvl w:ilvl="0" w:tplc="9F481CEE">
      <w:start w:val="5"/>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416EB3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AF2069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A44D8A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E021D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E0A91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2B0F71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8C5B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1CFFC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nsid w:val="57800583"/>
    <w:multiLevelType w:val="hybridMultilevel"/>
    <w:tmpl w:val="52EEDF28"/>
    <w:lvl w:ilvl="0" w:tplc="807CA4AE">
      <w:start w:val="5"/>
      <w:numFmt w:val="bullet"/>
      <w:lvlText w:val=""/>
      <w:lvlJc w:val="left"/>
      <w:pPr>
        <w:ind w:left="345" w:hanging="360"/>
      </w:pPr>
      <w:rPr>
        <w:rFonts w:ascii="Symbol" w:eastAsia="Calibri" w:hAnsi="Symbol" w:cs="Calibri" w:hint="default"/>
      </w:rPr>
    </w:lvl>
    <w:lvl w:ilvl="1" w:tplc="04160003" w:tentative="1">
      <w:start w:val="1"/>
      <w:numFmt w:val="bullet"/>
      <w:lvlText w:val="o"/>
      <w:lvlJc w:val="left"/>
      <w:pPr>
        <w:ind w:left="1065" w:hanging="360"/>
      </w:pPr>
      <w:rPr>
        <w:rFonts w:ascii="Courier New" w:hAnsi="Courier New" w:cs="Courier New" w:hint="default"/>
      </w:rPr>
    </w:lvl>
    <w:lvl w:ilvl="2" w:tplc="04160005" w:tentative="1">
      <w:start w:val="1"/>
      <w:numFmt w:val="bullet"/>
      <w:lvlText w:val=""/>
      <w:lvlJc w:val="left"/>
      <w:pPr>
        <w:ind w:left="1785" w:hanging="360"/>
      </w:pPr>
      <w:rPr>
        <w:rFonts w:ascii="Wingdings" w:hAnsi="Wingdings" w:hint="default"/>
      </w:rPr>
    </w:lvl>
    <w:lvl w:ilvl="3" w:tplc="04160001" w:tentative="1">
      <w:start w:val="1"/>
      <w:numFmt w:val="bullet"/>
      <w:lvlText w:val=""/>
      <w:lvlJc w:val="left"/>
      <w:pPr>
        <w:ind w:left="2505" w:hanging="360"/>
      </w:pPr>
      <w:rPr>
        <w:rFonts w:ascii="Symbol" w:hAnsi="Symbol" w:hint="default"/>
      </w:rPr>
    </w:lvl>
    <w:lvl w:ilvl="4" w:tplc="04160003" w:tentative="1">
      <w:start w:val="1"/>
      <w:numFmt w:val="bullet"/>
      <w:lvlText w:val="o"/>
      <w:lvlJc w:val="left"/>
      <w:pPr>
        <w:ind w:left="3225" w:hanging="360"/>
      </w:pPr>
      <w:rPr>
        <w:rFonts w:ascii="Courier New" w:hAnsi="Courier New" w:cs="Courier New" w:hint="default"/>
      </w:rPr>
    </w:lvl>
    <w:lvl w:ilvl="5" w:tplc="04160005" w:tentative="1">
      <w:start w:val="1"/>
      <w:numFmt w:val="bullet"/>
      <w:lvlText w:val=""/>
      <w:lvlJc w:val="left"/>
      <w:pPr>
        <w:ind w:left="3945" w:hanging="360"/>
      </w:pPr>
      <w:rPr>
        <w:rFonts w:ascii="Wingdings" w:hAnsi="Wingdings" w:hint="default"/>
      </w:rPr>
    </w:lvl>
    <w:lvl w:ilvl="6" w:tplc="04160001" w:tentative="1">
      <w:start w:val="1"/>
      <w:numFmt w:val="bullet"/>
      <w:lvlText w:val=""/>
      <w:lvlJc w:val="left"/>
      <w:pPr>
        <w:ind w:left="4665" w:hanging="360"/>
      </w:pPr>
      <w:rPr>
        <w:rFonts w:ascii="Symbol" w:hAnsi="Symbol" w:hint="default"/>
      </w:rPr>
    </w:lvl>
    <w:lvl w:ilvl="7" w:tplc="04160003" w:tentative="1">
      <w:start w:val="1"/>
      <w:numFmt w:val="bullet"/>
      <w:lvlText w:val="o"/>
      <w:lvlJc w:val="left"/>
      <w:pPr>
        <w:ind w:left="5385" w:hanging="360"/>
      </w:pPr>
      <w:rPr>
        <w:rFonts w:ascii="Courier New" w:hAnsi="Courier New" w:cs="Courier New" w:hint="default"/>
      </w:rPr>
    </w:lvl>
    <w:lvl w:ilvl="8" w:tplc="04160005" w:tentative="1">
      <w:start w:val="1"/>
      <w:numFmt w:val="bullet"/>
      <w:lvlText w:val=""/>
      <w:lvlJc w:val="left"/>
      <w:pPr>
        <w:ind w:left="6105" w:hanging="360"/>
      </w:pPr>
      <w:rPr>
        <w:rFonts w:ascii="Wingdings" w:hAnsi="Wingdings" w:hint="default"/>
      </w:rPr>
    </w:lvl>
  </w:abstractNum>
  <w:abstractNum w:abstractNumId="20">
    <w:nsid w:val="598B5FD5"/>
    <w:multiLevelType w:val="hybridMultilevel"/>
    <w:tmpl w:val="94F89602"/>
    <w:lvl w:ilvl="0" w:tplc="66983D18">
      <w:start w:val="1"/>
      <w:numFmt w:val="upperRoman"/>
      <w:lvlText w:val="%1"/>
      <w:lvlJc w:val="left"/>
      <w:pPr>
        <w:ind w:left="1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18AAAF6A">
      <w:start w:val="1"/>
      <w:numFmt w:val="lowerLetter"/>
      <w:lvlText w:val="%2"/>
      <w:lvlJc w:val="left"/>
      <w:pPr>
        <w:ind w:left="1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18749526">
      <w:start w:val="1"/>
      <w:numFmt w:val="lowerRoman"/>
      <w:lvlText w:val="%3"/>
      <w:lvlJc w:val="left"/>
      <w:pPr>
        <w:ind w:left="1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42228F2A">
      <w:start w:val="1"/>
      <w:numFmt w:val="decimal"/>
      <w:lvlText w:val="%4"/>
      <w:lvlJc w:val="left"/>
      <w:pPr>
        <w:ind w:left="25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93CA012">
      <w:start w:val="1"/>
      <w:numFmt w:val="lowerLetter"/>
      <w:lvlText w:val="%5"/>
      <w:lvlJc w:val="left"/>
      <w:pPr>
        <w:ind w:left="32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48381408">
      <w:start w:val="1"/>
      <w:numFmt w:val="lowerRoman"/>
      <w:lvlText w:val="%6"/>
      <w:lvlJc w:val="left"/>
      <w:pPr>
        <w:ind w:left="39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B6CC2EFA">
      <w:start w:val="1"/>
      <w:numFmt w:val="decimal"/>
      <w:lvlText w:val="%7"/>
      <w:lvlJc w:val="left"/>
      <w:pPr>
        <w:ind w:left="46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8D6833D0">
      <w:start w:val="1"/>
      <w:numFmt w:val="lowerLetter"/>
      <w:lvlText w:val="%8"/>
      <w:lvlJc w:val="left"/>
      <w:pPr>
        <w:ind w:left="54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16480A5C">
      <w:start w:val="1"/>
      <w:numFmt w:val="lowerRoman"/>
      <w:lvlText w:val="%9"/>
      <w:lvlJc w:val="left"/>
      <w:pPr>
        <w:ind w:left="61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21">
    <w:nsid w:val="5F9066B2"/>
    <w:multiLevelType w:val="multilevel"/>
    <w:tmpl w:val="2CF4EC28"/>
    <w:lvl w:ilvl="0">
      <w:start w:val="5"/>
      <w:numFmt w:val="lowerLetter"/>
      <w:lvlText w:val="%1"/>
      <w:lvlJc w:val="left"/>
      <w:pPr>
        <w:ind w:left="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start w:val="3"/>
      <w:numFmt w:val="decimal"/>
      <w:lvlText w:val="%1.%2)"/>
      <w:lvlJc w:val="left"/>
      <w:pPr>
        <w:ind w:left="71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22">
    <w:nsid w:val="6045097E"/>
    <w:multiLevelType w:val="hybridMultilevel"/>
    <w:tmpl w:val="968856FA"/>
    <w:lvl w:ilvl="0" w:tplc="30B01F2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49B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1CFB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0C71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DEC9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88F0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C2FF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0AEB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8CBA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63545F12"/>
    <w:multiLevelType w:val="hybridMultilevel"/>
    <w:tmpl w:val="F7B8EBC4"/>
    <w:lvl w:ilvl="0" w:tplc="6B62E5E4">
      <w:start w:val="1"/>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54C8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BA40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AE13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6E8F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367E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5007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7018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CB7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65385697"/>
    <w:multiLevelType w:val="multilevel"/>
    <w:tmpl w:val="6DFCBF50"/>
    <w:lvl w:ilvl="0">
      <w:start w:val="2"/>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CBA6013"/>
    <w:multiLevelType w:val="hybridMultilevel"/>
    <w:tmpl w:val="0DFCF05C"/>
    <w:lvl w:ilvl="0" w:tplc="ABC89EBC">
      <w:start w:val="2"/>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88B7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1666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60D8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3CF4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1A3D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E2F3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E37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42A7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6E04662D"/>
    <w:multiLevelType w:val="hybridMultilevel"/>
    <w:tmpl w:val="1FF8B47A"/>
    <w:lvl w:ilvl="0" w:tplc="4ACA9620">
      <w:start w:val="2"/>
      <w:numFmt w:val="upperLetter"/>
      <w:lvlText w:val="%1"/>
      <w:lvlJc w:val="left"/>
      <w:pPr>
        <w:ind w:left="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0F0E08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D2B95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1580A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40DF0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6A9B8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A1625F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B856D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CF0916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nsid w:val="71F47B83"/>
    <w:multiLevelType w:val="hybridMultilevel"/>
    <w:tmpl w:val="580654CE"/>
    <w:lvl w:ilvl="0" w:tplc="E47CE592">
      <w:start w:val="2"/>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40DE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B4B4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BA4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6695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6C1F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D0FB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CE21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3E11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7377731F"/>
    <w:multiLevelType w:val="hybridMultilevel"/>
    <w:tmpl w:val="8A6CC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766B06"/>
    <w:multiLevelType w:val="hybridMultilevel"/>
    <w:tmpl w:val="E55E05BC"/>
    <w:lvl w:ilvl="0" w:tplc="54F0CBD0">
      <w:start w:val="1"/>
      <w:numFmt w:val="lowerLetter"/>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70B48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3A829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96A5A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B61A2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04E5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60E96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D4FB1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D0A0A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77444787"/>
    <w:multiLevelType w:val="hybridMultilevel"/>
    <w:tmpl w:val="93B65278"/>
    <w:lvl w:ilvl="0" w:tplc="167A9FDE">
      <w:start w:val="2"/>
      <w:numFmt w:val="lowerLetter"/>
      <w:lvlText w:val="%1)"/>
      <w:lvlJc w:val="left"/>
      <w:pPr>
        <w:ind w:left="25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7F3A3DE4">
      <w:start w:val="1"/>
      <w:numFmt w:val="lowerLetter"/>
      <w:lvlText w:val="%2"/>
      <w:lvlJc w:val="left"/>
      <w:pPr>
        <w:ind w:left="1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A748F716">
      <w:start w:val="1"/>
      <w:numFmt w:val="lowerRoman"/>
      <w:lvlText w:val="%3"/>
      <w:lvlJc w:val="left"/>
      <w:pPr>
        <w:ind w:left="1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B7444016">
      <w:start w:val="1"/>
      <w:numFmt w:val="decimal"/>
      <w:lvlText w:val="%4"/>
      <w:lvlJc w:val="left"/>
      <w:pPr>
        <w:ind w:left="25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DF0C5DAE">
      <w:start w:val="1"/>
      <w:numFmt w:val="lowerLetter"/>
      <w:lvlText w:val="%5"/>
      <w:lvlJc w:val="left"/>
      <w:pPr>
        <w:ind w:left="32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6F7EAA62">
      <w:start w:val="1"/>
      <w:numFmt w:val="lowerRoman"/>
      <w:lvlText w:val="%6"/>
      <w:lvlJc w:val="left"/>
      <w:pPr>
        <w:ind w:left="39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F37EDEC0">
      <w:start w:val="1"/>
      <w:numFmt w:val="decimal"/>
      <w:lvlText w:val="%7"/>
      <w:lvlJc w:val="left"/>
      <w:pPr>
        <w:ind w:left="46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09DA3DE4">
      <w:start w:val="1"/>
      <w:numFmt w:val="lowerLetter"/>
      <w:lvlText w:val="%8"/>
      <w:lvlJc w:val="left"/>
      <w:pPr>
        <w:ind w:left="54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BA76EB34">
      <w:start w:val="1"/>
      <w:numFmt w:val="lowerRoman"/>
      <w:lvlText w:val="%9"/>
      <w:lvlJc w:val="left"/>
      <w:pPr>
        <w:ind w:left="61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1">
    <w:nsid w:val="77BF3F32"/>
    <w:multiLevelType w:val="hybridMultilevel"/>
    <w:tmpl w:val="655CF708"/>
    <w:lvl w:ilvl="0" w:tplc="6EBA547E">
      <w:start w:val="1"/>
      <w:numFmt w:val="decimal"/>
      <w:lvlText w:val="%1."/>
      <w:lvlJc w:val="left"/>
      <w:pPr>
        <w:ind w:left="2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9B0B572">
      <w:start w:val="1"/>
      <w:numFmt w:val="lowerLetter"/>
      <w:lvlText w:val="%2"/>
      <w:lvlJc w:val="left"/>
      <w:pPr>
        <w:ind w:left="1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9223D2">
      <w:start w:val="1"/>
      <w:numFmt w:val="lowerRoman"/>
      <w:lvlText w:val="%3"/>
      <w:lvlJc w:val="left"/>
      <w:pPr>
        <w:ind w:left="1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18F4E0">
      <w:start w:val="1"/>
      <w:numFmt w:val="decimal"/>
      <w:lvlText w:val="%4"/>
      <w:lvlJc w:val="left"/>
      <w:pPr>
        <w:ind w:left="2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DF4F0A6">
      <w:start w:val="1"/>
      <w:numFmt w:val="lowerLetter"/>
      <w:lvlText w:val="%5"/>
      <w:lvlJc w:val="left"/>
      <w:pPr>
        <w:ind w:left="33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6AE7622">
      <w:start w:val="1"/>
      <w:numFmt w:val="lowerRoman"/>
      <w:lvlText w:val="%6"/>
      <w:lvlJc w:val="left"/>
      <w:pPr>
        <w:ind w:left="4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90E9B06">
      <w:start w:val="1"/>
      <w:numFmt w:val="decimal"/>
      <w:lvlText w:val="%7"/>
      <w:lvlJc w:val="left"/>
      <w:pPr>
        <w:ind w:left="47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6D69628">
      <w:start w:val="1"/>
      <w:numFmt w:val="lowerLetter"/>
      <w:lvlText w:val="%8"/>
      <w:lvlJc w:val="left"/>
      <w:pPr>
        <w:ind w:left="55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312090A">
      <w:start w:val="1"/>
      <w:numFmt w:val="lowerRoman"/>
      <w:lvlText w:val="%9"/>
      <w:lvlJc w:val="left"/>
      <w:pPr>
        <w:ind w:left="62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2">
    <w:nsid w:val="796C684E"/>
    <w:multiLevelType w:val="hybridMultilevel"/>
    <w:tmpl w:val="8882651A"/>
    <w:lvl w:ilvl="0" w:tplc="EF960B74">
      <w:start w:val="1"/>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783C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F837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34EC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6C5F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103D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B01D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48E9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F4FD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4"/>
  </w:num>
  <w:num w:numId="3">
    <w:abstractNumId w:val="27"/>
  </w:num>
  <w:num w:numId="4">
    <w:abstractNumId w:val="15"/>
  </w:num>
  <w:num w:numId="5">
    <w:abstractNumId w:val="24"/>
  </w:num>
  <w:num w:numId="6">
    <w:abstractNumId w:val="3"/>
  </w:num>
  <w:num w:numId="7">
    <w:abstractNumId w:val="32"/>
  </w:num>
  <w:num w:numId="8">
    <w:abstractNumId w:val="17"/>
  </w:num>
  <w:num w:numId="9">
    <w:abstractNumId w:val="16"/>
  </w:num>
  <w:num w:numId="10">
    <w:abstractNumId w:val="22"/>
  </w:num>
  <w:num w:numId="11">
    <w:abstractNumId w:val="25"/>
  </w:num>
  <w:num w:numId="12">
    <w:abstractNumId w:val="5"/>
  </w:num>
  <w:num w:numId="13">
    <w:abstractNumId w:val="1"/>
  </w:num>
  <w:num w:numId="14">
    <w:abstractNumId w:val="8"/>
  </w:num>
  <w:num w:numId="15">
    <w:abstractNumId w:val="20"/>
  </w:num>
  <w:num w:numId="16">
    <w:abstractNumId w:val="30"/>
  </w:num>
  <w:num w:numId="17">
    <w:abstractNumId w:val="21"/>
  </w:num>
  <w:num w:numId="18">
    <w:abstractNumId w:val="10"/>
  </w:num>
  <w:num w:numId="19">
    <w:abstractNumId w:val="0"/>
  </w:num>
  <w:num w:numId="20">
    <w:abstractNumId w:val="13"/>
  </w:num>
  <w:num w:numId="21">
    <w:abstractNumId w:val="28"/>
  </w:num>
  <w:num w:numId="22">
    <w:abstractNumId w:val="6"/>
  </w:num>
  <w:num w:numId="23">
    <w:abstractNumId w:val="19"/>
  </w:num>
  <w:num w:numId="24">
    <w:abstractNumId w:val="31"/>
  </w:num>
  <w:num w:numId="25">
    <w:abstractNumId w:val="9"/>
  </w:num>
  <w:num w:numId="26">
    <w:abstractNumId w:val="11"/>
  </w:num>
  <w:num w:numId="27">
    <w:abstractNumId w:val="29"/>
  </w:num>
  <w:num w:numId="28">
    <w:abstractNumId w:val="18"/>
  </w:num>
  <w:num w:numId="29">
    <w:abstractNumId w:val="2"/>
  </w:num>
  <w:num w:numId="30">
    <w:abstractNumId w:val="12"/>
  </w:num>
  <w:num w:numId="31">
    <w:abstractNumId w:val="26"/>
  </w:num>
  <w:num w:numId="32">
    <w:abstractNumId w:val="1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63FA4"/>
    <w:rsid w:val="0000693A"/>
    <w:rsid w:val="00011695"/>
    <w:rsid w:val="00032B5A"/>
    <w:rsid w:val="000716B3"/>
    <w:rsid w:val="00076EB4"/>
    <w:rsid w:val="00093773"/>
    <w:rsid w:val="000A7DA8"/>
    <w:rsid w:val="000F4D33"/>
    <w:rsid w:val="001001DC"/>
    <w:rsid w:val="00107E6E"/>
    <w:rsid w:val="00135305"/>
    <w:rsid w:val="00135F81"/>
    <w:rsid w:val="00164A78"/>
    <w:rsid w:val="00164EE1"/>
    <w:rsid w:val="001918CD"/>
    <w:rsid w:val="001A34F3"/>
    <w:rsid w:val="001C10E8"/>
    <w:rsid w:val="001E1835"/>
    <w:rsid w:val="001E3A12"/>
    <w:rsid w:val="001E79FF"/>
    <w:rsid w:val="00210AC5"/>
    <w:rsid w:val="00247039"/>
    <w:rsid w:val="0026344C"/>
    <w:rsid w:val="002764FB"/>
    <w:rsid w:val="00294B11"/>
    <w:rsid w:val="002A1921"/>
    <w:rsid w:val="002A4EE9"/>
    <w:rsid w:val="002B144B"/>
    <w:rsid w:val="002F6FC5"/>
    <w:rsid w:val="003009AF"/>
    <w:rsid w:val="00312CA3"/>
    <w:rsid w:val="003608B2"/>
    <w:rsid w:val="0038619A"/>
    <w:rsid w:val="0038630A"/>
    <w:rsid w:val="003876E2"/>
    <w:rsid w:val="003908B8"/>
    <w:rsid w:val="0039563F"/>
    <w:rsid w:val="003C3843"/>
    <w:rsid w:val="003D169D"/>
    <w:rsid w:val="003D18F0"/>
    <w:rsid w:val="003F1904"/>
    <w:rsid w:val="003F3DEB"/>
    <w:rsid w:val="00411E1F"/>
    <w:rsid w:val="00425A5F"/>
    <w:rsid w:val="00426F7E"/>
    <w:rsid w:val="004539A1"/>
    <w:rsid w:val="00456596"/>
    <w:rsid w:val="00485D05"/>
    <w:rsid w:val="00485EE5"/>
    <w:rsid w:val="004A1AE7"/>
    <w:rsid w:val="004A5E54"/>
    <w:rsid w:val="004C227F"/>
    <w:rsid w:val="004C504D"/>
    <w:rsid w:val="004D1A16"/>
    <w:rsid w:val="004D4B19"/>
    <w:rsid w:val="00514FDE"/>
    <w:rsid w:val="00537343"/>
    <w:rsid w:val="005616E5"/>
    <w:rsid w:val="005721A8"/>
    <w:rsid w:val="0058784A"/>
    <w:rsid w:val="005B0B1F"/>
    <w:rsid w:val="005C13DE"/>
    <w:rsid w:val="005C23F8"/>
    <w:rsid w:val="005E06C0"/>
    <w:rsid w:val="00614032"/>
    <w:rsid w:val="00633958"/>
    <w:rsid w:val="00650DED"/>
    <w:rsid w:val="00664562"/>
    <w:rsid w:val="00683669"/>
    <w:rsid w:val="00687E67"/>
    <w:rsid w:val="00692EEC"/>
    <w:rsid w:val="006A6235"/>
    <w:rsid w:val="006B556F"/>
    <w:rsid w:val="006E34FF"/>
    <w:rsid w:val="007077E0"/>
    <w:rsid w:val="00726273"/>
    <w:rsid w:val="0075657F"/>
    <w:rsid w:val="00772C92"/>
    <w:rsid w:val="007737AA"/>
    <w:rsid w:val="007974A1"/>
    <w:rsid w:val="007A0393"/>
    <w:rsid w:val="007C0073"/>
    <w:rsid w:val="007C1B2F"/>
    <w:rsid w:val="007D5100"/>
    <w:rsid w:val="00804DBF"/>
    <w:rsid w:val="0081080E"/>
    <w:rsid w:val="0086343E"/>
    <w:rsid w:val="00865FF7"/>
    <w:rsid w:val="00866642"/>
    <w:rsid w:val="008A66C6"/>
    <w:rsid w:val="008B358B"/>
    <w:rsid w:val="008B4ECC"/>
    <w:rsid w:val="008C62D0"/>
    <w:rsid w:val="008D5408"/>
    <w:rsid w:val="00905BEC"/>
    <w:rsid w:val="009261AF"/>
    <w:rsid w:val="009315F3"/>
    <w:rsid w:val="0095085A"/>
    <w:rsid w:val="009524B9"/>
    <w:rsid w:val="009871C4"/>
    <w:rsid w:val="00993681"/>
    <w:rsid w:val="009B21FF"/>
    <w:rsid w:val="009D0BEC"/>
    <w:rsid w:val="009D4188"/>
    <w:rsid w:val="009E726D"/>
    <w:rsid w:val="00A53E85"/>
    <w:rsid w:val="00A63FA4"/>
    <w:rsid w:val="00AA5E60"/>
    <w:rsid w:val="00AA5EA6"/>
    <w:rsid w:val="00AC327D"/>
    <w:rsid w:val="00AE0DE9"/>
    <w:rsid w:val="00B02FB0"/>
    <w:rsid w:val="00B04E64"/>
    <w:rsid w:val="00B32B93"/>
    <w:rsid w:val="00B336E3"/>
    <w:rsid w:val="00B342BC"/>
    <w:rsid w:val="00B4461B"/>
    <w:rsid w:val="00B45A3A"/>
    <w:rsid w:val="00B938FF"/>
    <w:rsid w:val="00BF24AC"/>
    <w:rsid w:val="00C53772"/>
    <w:rsid w:val="00C64912"/>
    <w:rsid w:val="00C663E3"/>
    <w:rsid w:val="00C82A17"/>
    <w:rsid w:val="00CB5B75"/>
    <w:rsid w:val="00CC26CE"/>
    <w:rsid w:val="00CC4718"/>
    <w:rsid w:val="00CE55A7"/>
    <w:rsid w:val="00CF272A"/>
    <w:rsid w:val="00D22BE4"/>
    <w:rsid w:val="00D23DA4"/>
    <w:rsid w:val="00D34D3C"/>
    <w:rsid w:val="00D4430D"/>
    <w:rsid w:val="00D44F99"/>
    <w:rsid w:val="00D5723F"/>
    <w:rsid w:val="00DA3846"/>
    <w:rsid w:val="00DA40F1"/>
    <w:rsid w:val="00DA4C6D"/>
    <w:rsid w:val="00DB507E"/>
    <w:rsid w:val="00DC1494"/>
    <w:rsid w:val="00DD1F4F"/>
    <w:rsid w:val="00DD5705"/>
    <w:rsid w:val="00DE34B0"/>
    <w:rsid w:val="00DF3965"/>
    <w:rsid w:val="00E0357F"/>
    <w:rsid w:val="00E45F44"/>
    <w:rsid w:val="00E50E7C"/>
    <w:rsid w:val="00E72F82"/>
    <w:rsid w:val="00EB7F9C"/>
    <w:rsid w:val="00ED42F4"/>
    <w:rsid w:val="00F33AE2"/>
    <w:rsid w:val="00F70584"/>
    <w:rsid w:val="00F70EDD"/>
    <w:rsid w:val="00F75A28"/>
    <w:rsid w:val="00FC71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3F"/>
    <w:pPr>
      <w:spacing w:after="10" w:line="268" w:lineRule="auto"/>
      <w:ind w:left="2843" w:right="104" w:hanging="10"/>
      <w:jc w:val="both"/>
    </w:pPr>
    <w:rPr>
      <w:rFonts w:ascii="Calibri" w:eastAsia="Calibri" w:hAnsi="Calibri" w:cs="Calibri"/>
      <w:color w:val="000000"/>
      <w:sz w:val="24"/>
      <w:lang w:eastAsia="pt-BR"/>
    </w:rPr>
  </w:style>
  <w:style w:type="paragraph" w:styleId="Ttulo1">
    <w:name w:val="heading 1"/>
    <w:next w:val="Normal"/>
    <w:link w:val="Ttulo1Char"/>
    <w:uiPriority w:val="9"/>
    <w:unhideWhenUsed/>
    <w:qFormat/>
    <w:rsid w:val="00D5723F"/>
    <w:pPr>
      <w:keepNext/>
      <w:keepLines/>
      <w:spacing w:after="19"/>
      <w:ind w:left="718" w:hanging="10"/>
      <w:jc w:val="center"/>
      <w:outlineLvl w:val="0"/>
    </w:pPr>
    <w:rPr>
      <w:rFonts w:ascii="Calibri" w:eastAsia="Calibri" w:hAnsi="Calibri" w:cs="Calibri"/>
      <w:b/>
      <w:color w:val="000000"/>
      <w:sz w:val="24"/>
      <w:lang w:eastAsia="pt-BR"/>
    </w:rPr>
  </w:style>
  <w:style w:type="paragraph" w:styleId="Ttulo2">
    <w:name w:val="heading 2"/>
    <w:basedOn w:val="Normal"/>
    <w:next w:val="Normal"/>
    <w:link w:val="Ttulo2Char"/>
    <w:uiPriority w:val="9"/>
    <w:semiHidden/>
    <w:unhideWhenUsed/>
    <w:qFormat/>
    <w:rsid w:val="008D54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876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723F"/>
    <w:rPr>
      <w:rFonts w:ascii="Calibri" w:eastAsia="Calibri" w:hAnsi="Calibri" w:cs="Calibri"/>
      <w:b/>
      <w:color w:val="000000"/>
      <w:sz w:val="24"/>
      <w:lang w:eastAsia="pt-BR"/>
    </w:rPr>
  </w:style>
  <w:style w:type="paragraph" w:styleId="Cabealho">
    <w:name w:val="header"/>
    <w:basedOn w:val="Normal"/>
    <w:link w:val="CabealhoChar"/>
    <w:uiPriority w:val="99"/>
    <w:unhideWhenUsed/>
    <w:rsid w:val="00D572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23F"/>
    <w:rPr>
      <w:rFonts w:ascii="Calibri" w:eastAsia="Calibri" w:hAnsi="Calibri" w:cs="Calibri"/>
      <w:color w:val="000000"/>
      <w:sz w:val="24"/>
      <w:lang w:eastAsia="pt-BR"/>
    </w:rPr>
  </w:style>
  <w:style w:type="paragraph" w:customStyle="1" w:styleId="Legenda1">
    <w:name w:val="Legenda1"/>
    <w:basedOn w:val="Normal"/>
    <w:next w:val="Normal"/>
    <w:uiPriority w:val="99"/>
    <w:rsid w:val="00D5723F"/>
    <w:pPr>
      <w:suppressAutoHyphens/>
      <w:spacing w:after="0" w:line="240" w:lineRule="auto"/>
      <w:ind w:left="0" w:right="0" w:firstLine="0"/>
      <w:jc w:val="left"/>
    </w:pPr>
    <w:rPr>
      <w:rFonts w:ascii="Times New Roman" w:eastAsia="Times New Roman" w:hAnsi="Times New Roman" w:cs="Times New Roman"/>
      <w:color w:val="auto"/>
      <w:szCs w:val="20"/>
      <w:lang w:eastAsia="ar-SA"/>
    </w:rPr>
  </w:style>
  <w:style w:type="character" w:styleId="Hyperlink">
    <w:name w:val="Hyperlink"/>
    <w:basedOn w:val="Fontepargpadro"/>
    <w:uiPriority w:val="99"/>
    <w:rsid w:val="00D5723F"/>
    <w:rPr>
      <w:rFonts w:cs="Times New Roman"/>
      <w:color w:val="0000FF"/>
      <w:u w:val="single"/>
    </w:rPr>
  </w:style>
  <w:style w:type="paragraph" w:styleId="NormalWeb">
    <w:name w:val="Normal (Web)"/>
    <w:basedOn w:val="Normal"/>
    <w:uiPriority w:val="99"/>
    <w:rsid w:val="00D5723F"/>
    <w:pPr>
      <w:spacing w:before="100" w:beforeAutospacing="1" w:after="119" w:line="240" w:lineRule="auto"/>
      <w:ind w:left="0" w:right="0" w:firstLine="0"/>
      <w:jc w:val="left"/>
    </w:pPr>
    <w:rPr>
      <w:rFonts w:ascii="Times New Roman" w:eastAsia="Times New Roman" w:hAnsi="Times New Roman" w:cs="Times New Roman"/>
      <w:color w:val="auto"/>
      <w:szCs w:val="24"/>
    </w:rPr>
  </w:style>
  <w:style w:type="paragraph" w:customStyle="1" w:styleId="western">
    <w:name w:val="western"/>
    <w:basedOn w:val="Normal"/>
    <w:uiPriority w:val="99"/>
    <w:rsid w:val="00D5723F"/>
    <w:pPr>
      <w:spacing w:before="100" w:beforeAutospacing="1" w:after="119" w:line="240" w:lineRule="auto"/>
      <w:ind w:left="0" w:right="0" w:firstLine="0"/>
      <w:jc w:val="left"/>
    </w:pPr>
    <w:rPr>
      <w:rFonts w:ascii="Times New Roman" w:eastAsia="Times New Roman" w:hAnsi="Times New Roman" w:cs="Times New Roman"/>
      <w:color w:val="auto"/>
      <w:szCs w:val="24"/>
    </w:rPr>
  </w:style>
  <w:style w:type="paragraph" w:styleId="PargrafodaLista">
    <w:name w:val="List Paragraph"/>
    <w:basedOn w:val="Normal"/>
    <w:uiPriority w:val="34"/>
    <w:qFormat/>
    <w:rsid w:val="00D5723F"/>
    <w:pPr>
      <w:ind w:left="720"/>
      <w:contextualSpacing/>
    </w:pPr>
  </w:style>
  <w:style w:type="paragraph" w:styleId="Rodap">
    <w:name w:val="footer"/>
    <w:basedOn w:val="Normal"/>
    <w:link w:val="RodapChar"/>
    <w:uiPriority w:val="99"/>
    <w:unhideWhenUsed/>
    <w:rsid w:val="00D5723F"/>
    <w:pPr>
      <w:tabs>
        <w:tab w:val="center" w:pos="4252"/>
        <w:tab w:val="right" w:pos="8504"/>
      </w:tabs>
      <w:spacing w:after="0" w:line="240" w:lineRule="auto"/>
    </w:pPr>
  </w:style>
  <w:style w:type="character" w:customStyle="1" w:styleId="RodapChar">
    <w:name w:val="Rodapé Char"/>
    <w:basedOn w:val="Fontepargpadro"/>
    <w:link w:val="Rodap"/>
    <w:uiPriority w:val="99"/>
    <w:rsid w:val="00D5723F"/>
    <w:rPr>
      <w:rFonts w:ascii="Calibri" w:eastAsia="Calibri" w:hAnsi="Calibri" w:cs="Calibri"/>
      <w:color w:val="000000"/>
      <w:sz w:val="24"/>
      <w:lang w:eastAsia="pt-BR"/>
    </w:rPr>
  </w:style>
  <w:style w:type="character" w:styleId="Forte">
    <w:name w:val="Strong"/>
    <w:uiPriority w:val="22"/>
    <w:qFormat/>
    <w:rsid w:val="00D5723F"/>
    <w:rPr>
      <w:b/>
      <w:bCs/>
    </w:rPr>
  </w:style>
  <w:style w:type="paragraph" w:customStyle="1" w:styleId="Default">
    <w:name w:val="Default"/>
    <w:rsid w:val="00D5723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Grid">
    <w:name w:val="TableGrid"/>
    <w:rsid w:val="00D5723F"/>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D5723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semiHidden/>
    <w:rsid w:val="008D5408"/>
    <w:rPr>
      <w:rFonts w:asciiTheme="majorHAnsi" w:eastAsiaTheme="majorEastAsia" w:hAnsiTheme="majorHAnsi" w:cstheme="majorBidi"/>
      <w:color w:val="2E74B5" w:themeColor="accent1" w:themeShade="BF"/>
      <w:sz w:val="26"/>
      <w:szCs w:val="26"/>
      <w:lang w:eastAsia="pt-BR"/>
    </w:rPr>
  </w:style>
  <w:style w:type="paragraph" w:styleId="Textodebalo">
    <w:name w:val="Balloon Text"/>
    <w:basedOn w:val="Normal"/>
    <w:link w:val="TextodebaloChar"/>
    <w:uiPriority w:val="99"/>
    <w:semiHidden/>
    <w:unhideWhenUsed/>
    <w:rsid w:val="00B446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461B"/>
    <w:rPr>
      <w:rFonts w:ascii="Segoe UI" w:eastAsia="Calibri" w:hAnsi="Segoe UI" w:cs="Segoe UI"/>
      <w:color w:val="000000"/>
      <w:sz w:val="18"/>
      <w:szCs w:val="18"/>
      <w:lang w:eastAsia="pt-BR"/>
    </w:rPr>
  </w:style>
  <w:style w:type="character" w:customStyle="1" w:styleId="Ttulo3Char">
    <w:name w:val="Título 3 Char"/>
    <w:basedOn w:val="Fontepargpadro"/>
    <w:link w:val="Ttulo3"/>
    <w:uiPriority w:val="9"/>
    <w:semiHidden/>
    <w:rsid w:val="003876E2"/>
    <w:rPr>
      <w:rFonts w:asciiTheme="majorHAnsi" w:eastAsiaTheme="majorEastAsia" w:hAnsiTheme="majorHAnsi" w:cstheme="majorBidi"/>
      <w:b/>
      <w:bCs/>
      <w:color w:val="5B9BD5" w:themeColor="accent1"/>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D992-D912-44A0-8210-E1C77E7D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22</Pages>
  <Words>6682</Words>
  <Characters>36085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163856</cp:lastModifiedBy>
  <cp:revision>95</cp:revision>
  <cp:lastPrinted>2018-02-23T19:55:00Z</cp:lastPrinted>
  <dcterms:created xsi:type="dcterms:W3CDTF">2014-10-08T18:21:00Z</dcterms:created>
  <dcterms:modified xsi:type="dcterms:W3CDTF">2018-02-23T19:56:00Z</dcterms:modified>
</cp:coreProperties>
</file>