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D" w:rsidRPr="006C4D8D" w:rsidRDefault="00A03AFD">
      <w:pPr>
        <w:rPr>
          <w:rFonts w:ascii="Arial" w:hAnsi="Arial" w:cs="Arial"/>
        </w:rPr>
      </w:pPr>
    </w:p>
    <w:p w:rsidR="00F12E3D" w:rsidRPr="006C4D8D" w:rsidRDefault="00A03AFD">
      <w:pPr>
        <w:rPr>
          <w:rFonts w:ascii="Arial" w:hAnsi="Arial" w:cs="Arial"/>
        </w:rPr>
      </w:pPr>
      <w:r w:rsidRPr="006C4D8D">
        <w:rPr>
          <w:rFonts w:ascii="Arial" w:hAnsi="Arial" w:cs="Arial"/>
        </w:rPr>
        <w:t>Listagem de</w:t>
      </w:r>
      <w:r w:rsidR="001751AE" w:rsidRPr="006C4D8D">
        <w:rPr>
          <w:rFonts w:ascii="Arial" w:hAnsi="Arial" w:cs="Arial"/>
        </w:rPr>
        <w:t xml:space="preserve"> inscrições deferidas </w:t>
      </w:r>
      <w:r w:rsidRPr="006C4D8D">
        <w:rPr>
          <w:rFonts w:ascii="Arial" w:hAnsi="Arial" w:cs="Arial"/>
        </w:rPr>
        <w:t xml:space="preserve">para seleção de instrutores da Escola Livre de Artes </w:t>
      </w:r>
      <w:r w:rsidR="001751AE" w:rsidRPr="006C4D8D">
        <w:rPr>
          <w:rFonts w:ascii="Arial" w:hAnsi="Arial" w:cs="Arial"/>
        </w:rPr>
        <w:t xml:space="preserve">conforme </w:t>
      </w:r>
      <w:r w:rsidRPr="006C4D8D">
        <w:rPr>
          <w:rFonts w:ascii="Arial" w:hAnsi="Arial" w:cs="Arial"/>
        </w:rPr>
        <w:t>edital 001/FCFFC/2018.</w:t>
      </w:r>
    </w:p>
    <w:p w:rsidR="00803C59" w:rsidRPr="006C4D8D" w:rsidRDefault="00803C59" w:rsidP="00803C59">
      <w:pPr>
        <w:jc w:val="center"/>
        <w:rPr>
          <w:rFonts w:ascii="Arial" w:hAnsi="Arial" w:cs="Arial"/>
          <w:b/>
        </w:rPr>
      </w:pPr>
      <w:r w:rsidRPr="006C4D8D">
        <w:rPr>
          <w:rFonts w:ascii="Arial" w:hAnsi="Arial" w:cs="Arial"/>
          <w:b/>
        </w:rPr>
        <w:t>CLASSIFICADOS PARA A ETAPA 02</w:t>
      </w:r>
    </w:p>
    <w:p w:rsidR="001751AE" w:rsidRPr="006C4D8D" w:rsidRDefault="00795C60" w:rsidP="00795C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751AE" w:rsidRPr="006C4D8D">
        <w:rPr>
          <w:rFonts w:ascii="Arial" w:hAnsi="Arial" w:cs="Arial"/>
          <w:b/>
        </w:rPr>
        <w:t>ARTES VISUAIS</w:t>
      </w:r>
    </w:p>
    <w:tbl>
      <w:tblPr>
        <w:tblW w:w="779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686"/>
        <w:gridCol w:w="4110"/>
      </w:tblGrid>
      <w:tr w:rsidR="001751AE" w:rsidRPr="006C4D8D" w:rsidTr="00380EE8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CURSOS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Patrícia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Peccin</w:t>
            </w:r>
            <w:proofErr w:type="spellEnd"/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Carvalho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uadrinho, 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Paula Rodrigues Correia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Ateliê, 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Milka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Lorena Plaza Carvajal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58527A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Cibele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kalski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uadrinho, 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58527A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Má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rcia Cristina Menezes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Quadrinho,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Lucas Prestes da Silva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Ateliê,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Marilia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Weinberg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Jeffman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Maryella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Gonçalves Sobrinho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Jéssica Barrios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Tozo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0D6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Quadrinho,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Camila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Harger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Barbosa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291C07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Marília de Borba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Telma Marisa Richter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Ateliê, 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Diogo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Chicatto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Desenho de</w:t>
            </w:r>
            <w:r w:rsidR="00291C07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Thiago de Oliveira Abreu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uadrinho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Vanda Rodrigues da Silva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Quadrinho, 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Isadora Santos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Sta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helin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Quadrinho, 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Adriane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Cristine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Kirst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Andere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Mello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Marcony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Ribas Mendes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Mariângela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Azzolin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Nascimento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Ateliê,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Roselene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Maria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Peixer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Jussara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Oliani</w:t>
            </w:r>
            <w:proofErr w:type="spellEnd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Quadrinho, 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E693C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Gibran Romã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0D6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Ateliê, M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odelagem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rgila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 Guedes </w:t>
            </w:r>
            <w:proofErr w:type="spellStart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Veran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Desenho e Q</w:t>
            </w:r>
            <w:r w:rsidR="00291C07" w:rsidRPr="006C4D8D">
              <w:rPr>
                <w:rFonts w:ascii="Arial" w:eastAsia="Times New Roman" w:hAnsi="Arial" w:cs="Arial"/>
                <w:color w:val="000000"/>
                <w:lang w:eastAsia="pt-BR"/>
              </w:rPr>
              <w:t>uadrinh</w:t>
            </w:r>
            <w:r w:rsidR="00A03AFD" w:rsidRPr="006C4D8D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="0058527A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aria Cristina </w:t>
            </w:r>
            <w:proofErr w:type="spellStart"/>
            <w:r w:rsidR="0058527A" w:rsidRPr="006C4D8D">
              <w:rPr>
                <w:rFonts w:ascii="Arial" w:eastAsia="Times New Roman" w:hAnsi="Arial" w:cs="Arial"/>
                <w:color w:val="000000"/>
                <w:lang w:eastAsia="pt-BR"/>
              </w:rPr>
              <w:t>Ratto</w:t>
            </w:r>
            <w:proofErr w:type="spellEnd"/>
            <w:r w:rsidR="0058527A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58527A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iederichsen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Daniel Piras Gonçalves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Quadrinho,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Daniela Rodrigues Schmitt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0D611B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Paulo dos Santos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Kelly Luiz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Ateliê,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Armando Carlos Athayde Carneiro Filho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de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Ateliê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Quadrinho, </w:t>
            </w:r>
            <w:proofErr w:type="gramStart"/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intura</w:t>
            </w:r>
            <w:proofErr w:type="gramEnd"/>
          </w:p>
        </w:tc>
      </w:tr>
      <w:tr w:rsidR="001751AE" w:rsidRPr="006C4D8D" w:rsidTr="00380EE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1751AE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/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>Bayard Chula Martins</w:t>
            </w:r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1AE" w:rsidRPr="006C4D8D" w:rsidRDefault="00291C07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Desenho e </w:t>
            </w:r>
            <w:r w:rsidR="000D611B" w:rsidRPr="006C4D8D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="001751AE" w:rsidRPr="006C4D8D">
              <w:rPr>
                <w:rFonts w:ascii="Arial" w:eastAsia="Times New Roman" w:hAnsi="Arial" w:cs="Arial"/>
                <w:color w:val="000000"/>
                <w:lang w:eastAsia="pt-BR"/>
              </w:rPr>
              <w:t>uadrinho</w:t>
            </w:r>
          </w:p>
        </w:tc>
      </w:tr>
    </w:tbl>
    <w:p w:rsidR="001751AE" w:rsidRPr="006C4D8D" w:rsidRDefault="001751AE" w:rsidP="00A03AFD">
      <w:pPr>
        <w:rPr>
          <w:rFonts w:ascii="Arial" w:hAnsi="Arial" w:cs="Arial"/>
        </w:rPr>
      </w:pPr>
    </w:p>
    <w:p w:rsidR="001751AE" w:rsidRPr="006C4D8D" w:rsidRDefault="00795C60" w:rsidP="006C4D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751AE" w:rsidRPr="006C4D8D">
        <w:rPr>
          <w:rFonts w:ascii="Arial" w:hAnsi="Arial" w:cs="Arial"/>
          <w:b/>
        </w:rPr>
        <w:t>CULTURA POPULAR</w:t>
      </w:r>
    </w:p>
    <w:tbl>
      <w:tblPr>
        <w:tblW w:w="8372" w:type="dxa"/>
        <w:jc w:val="center"/>
        <w:tblCellMar>
          <w:left w:w="70" w:type="dxa"/>
          <w:right w:w="70" w:type="dxa"/>
        </w:tblCellMar>
        <w:tblLook w:val="04A0"/>
      </w:tblPr>
      <w:tblGrid>
        <w:gridCol w:w="8372"/>
      </w:tblGrid>
      <w:tr w:rsidR="006C4D8D" w:rsidRPr="006C4D8D" w:rsidTr="006C4D8D">
        <w:trPr>
          <w:trHeight w:val="300"/>
          <w:jc w:val="center"/>
        </w:trPr>
        <w:tc>
          <w:tcPr>
            <w:tcW w:w="8372" w:type="dxa"/>
            <w:shd w:val="clear" w:color="auto" w:fill="auto"/>
            <w:noWrap/>
            <w:vAlign w:val="bottom"/>
          </w:tcPr>
          <w:p w:rsidR="006C4D8D" w:rsidRPr="006C4D8D" w:rsidRDefault="006C4D8D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687"/>
              <w:gridCol w:w="4110"/>
            </w:tblGrid>
            <w:tr w:rsidR="006C4D8D" w:rsidRPr="006C4D8D" w:rsidTr="006C4D8D">
              <w:tc>
                <w:tcPr>
                  <w:tcW w:w="3687" w:type="dxa"/>
                </w:tcPr>
                <w:p w:rsidR="006C4D8D" w:rsidRPr="006C4D8D" w:rsidRDefault="006C4D8D" w:rsidP="001751AE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  <w:tc>
                <w:tcPr>
                  <w:tcW w:w="4110" w:type="dxa"/>
                </w:tcPr>
                <w:p w:rsidR="006C4D8D" w:rsidRPr="006C4D8D" w:rsidRDefault="006C4D8D" w:rsidP="001751AE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6C4D8D" w:rsidRPr="006C4D8D" w:rsidTr="006C4D8D">
              <w:tc>
                <w:tcPr>
                  <w:tcW w:w="3687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Maria da Silva Santos</w:t>
                  </w:r>
                </w:p>
              </w:tc>
              <w:tc>
                <w:tcPr>
                  <w:tcW w:w="4110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Renda de B</w:t>
                  </w: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ilro</w:t>
                  </w: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6C4D8D">
              <w:tc>
                <w:tcPr>
                  <w:tcW w:w="3687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Laercio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Luiz</w:t>
                  </w:r>
                </w:p>
              </w:tc>
              <w:tc>
                <w:tcPr>
                  <w:tcW w:w="4110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Boi de Mamão</w:t>
                  </w:r>
                </w:p>
              </w:tc>
            </w:tr>
            <w:tr w:rsidR="006C4D8D" w:rsidRPr="006C4D8D" w:rsidTr="006C4D8D">
              <w:tc>
                <w:tcPr>
                  <w:tcW w:w="3687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Leonicia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Ávila Duarte</w:t>
                  </w:r>
                </w:p>
              </w:tc>
              <w:tc>
                <w:tcPr>
                  <w:tcW w:w="4110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Renda de Bilro</w:t>
                  </w:r>
                </w:p>
              </w:tc>
            </w:tr>
            <w:tr w:rsidR="006C4D8D" w:rsidRPr="006C4D8D" w:rsidTr="006C4D8D">
              <w:tc>
                <w:tcPr>
                  <w:tcW w:w="3687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Lucas Prestes da Silva</w:t>
                  </w:r>
                </w:p>
              </w:tc>
              <w:tc>
                <w:tcPr>
                  <w:tcW w:w="4110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Boi de Mamão</w:t>
                  </w:r>
                </w:p>
              </w:tc>
            </w:tr>
            <w:tr w:rsidR="006C4D8D" w:rsidRPr="006C4D8D" w:rsidTr="006C4D8D">
              <w:tc>
                <w:tcPr>
                  <w:tcW w:w="3687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Maria de Lourdes de Jesus</w:t>
                  </w:r>
                </w:p>
              </w:tc>
              <w:tc>
                <w:tcPr>
                  <w:tcW w:w="4110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Renda de Bilro</w:t>
                  </w:r>
                </w:p>
              </w:tc>
            </w:tr>
            <w:tr w:rsidR="006C4D8D" w:rsidRPr="006C4D8D" w:rsidTr="006C4D8D">
              <w:tc>
                <w:tcPr>
                  <w:tcW w:w="3687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Nerivalda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Duarte de Sousa</w:t>
                  </w:r>
                </w:p>
              </w:tc>
              <w:tc>
                <w:tcPr>
                  <w:tcW w:w="4110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Renda de Bilro</w:t>
                  </w:r>
                </w:p>
              </w:tc>
            </w:tr>
            <w:tr w:rsidR="006C4D8D" w:rsidRPr="006C4D8D" w:rsidTr="006C4D8D">
              <w:tc>
                <w:tcPr>
                  <w:tcW w:w="3687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Ronei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Manoel Gonçalves</w:t>
                  </w:r>
                </w:p>
              </w:tc>
              <w:tc>
                <w:tcPr>
                  <w:tcW w:w="4110" w:type="dxa"/>
                  <w:vAlign w:val="bottom"/>
                </w:tcPr>
                <w:p w:rsidR="006C4D8D" w:rsidRPr="006C4D8D" w:rsidRDefault="006C4D8D" w:rsidP="00273702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Boi de Mamão</w:t>
                  </w:r>
                </w:p>
              </w:tc>
            </w:tr>
          </w:tbl>
          <w:p w:rsidR="006C4D8D" w:rsidRPr="006C4D8D" w:rsidRDefault="006C4D8D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C4D8D" w:rsidRPr="006C4D8D" w:rsidTr="006C4D8D">
        <w:trPr>
          <w:trHeight w:val="300"/>
          <w:jc w:val="center"/>
        </w:trPr>
        <w:tc>
          <w:tcPr>
            <w:tcW w:w="8372" w:type="dxa"/>
            <w:shd w:val="clear" w:color="auto" w:fill="auto"/>
            <w:noWrap/>
            <w:vAlign w:val="bottom"/>
          </w:tcPr>
          <w:p w:rsidR="006C4D8D" w:rsidRDefault="006C4D8D" w:rsidP="005D7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6C4D8D" w:rsidRPr="006C4D8D" w:rsidRDefault="006C4D8D" w:rsidP="006C4D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DANÇA</w:t>
            </w:r>
          </w:p>
          <w:p w:rsidR="006C4D8D" w:rsidRPr="006C4D8D" w:rsidRDefault="006C4D8D" w:rsidP="005D7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tbl>
            <w:tblPr>
              <w:tblW w:w="779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82"/>
              <w:gridCol w:w="4110"/>
            </w:tblGrid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CURSOS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Elisa Schmidt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Ariele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Caroline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Locatelli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Cezar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Ageniana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Espíndola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Giselly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Cristiny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Moreira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Silvia Pereira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 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Alessandro de Freitas Machado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Iniciação a danca1, Iniciação danca2,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Thais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Mentges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Caroline Pacheco de Quadros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Taynan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Teixeira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Manosso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Iniciação a danca1, Iniciação a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danca2</w:t>
                  </w:r>
                  <w:proofErr w:type="gram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6C4D8D">
              <w:trPr>
                <w:trHeight w:val="300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Adriane Lopes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Iniciação a danca1</w:t>
                  </w:r>
                </w:p>
              </w:tc>
            </w:tr>
            <w:tr w:rsidR="006C4D8D" w:rsidRPr="006C4D8D" w:rsidTr="006C4D8D">
              <w:trPr>
                <w:trHeight w:val="315"/>
              </w:trPr>
              <w:tc>
                <w:tcPr>
                  <w:tcW w:w="3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Tassiana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Leivas Bastos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5D7E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Iniciação a dança 1</w:t>
                  </w:r>
                </w:p>
              </w:tc>
            </w:tr>
          </w:tbl>
          <w:p w:rsidR="006C4D8D" w:rsidRPr="006C4D8D" w:rsidRDefault="006C4D8D" w:rsidP="005D7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C4D8D" w:rsidRPr="006C4D8D" w:rsidTr="006C4D8D">
        <w:trPr>
          <w:trHeight w:val="300"/>
          <w:jc w:val="center"/>
        </w:trPr>
        <w:tc>
          <w:tcPr>
            <w:tcW w:w="8372" w:type="dxa"/>
            <w:shd w:val="clear" w:color="auto" w:fill="auto"/>
            <w:noWrap/>
            <w:vAlign w:val="bottom"/>
          </w:tcPr>
          <w:p w:rsidR="006C4D8D" w:rsidRPr="006C4D8D" w:rsidRDefault="006C4D8D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C4D8D" w:rsidRPr="006C4D8D" w:rsidTr="006C4D8D">
        <w:trPr>
          <w:trHeight w:val="300"/>
          <w:jc w:val="center"/>
        </w:trPr>
        <w:tc>
          <w:tcPr>
            <w:tcW w:w="8372" w:type="dxa"/>
            <w:shd w:val="clear" w:color="auto" w:fill="auto"/>
            <w:noWrap/>
            <w:vAlign w:val="bottom"/>
          </w:tcPr>
          <w:p w:rsidR="006C4D8D" w:rsidRDefault="006C4D8D" w:rsidP="006C4D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6C4D8D" w:rsidRPr="006C4D8D" w:rsidRDefault="006C4D8D" w:rsidP="006C4D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MÚSICA</w:t>
            </w:r>
          </w:p>
          <w:p w:rsidR="006C4D8D" w:rsidRPr="006C4D8D" w:rsidRDefault="006C4D8D" w:rsidP="0028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tbl>
            <w:tblPr>
              <w:tblW w:w="779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83"/>
              <w:gridCol w:w="4110"/>
            </w:tblGrid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4E59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NOME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4E59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CURSOS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Jeasir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Silva do Rego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Violão,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Alexandre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Diettrich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Piano,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Felipe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Kerkhoff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Schappo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Acordeon</w:t>
                  </w:r>
                  <w:proofErr w:type="spell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Roveli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Bichels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Violão 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David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Esteban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Cardona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Fernandez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Vitor Van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Basten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Brelaz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Gouveia Martins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Canto,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, Prática de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Conjunto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Mateus Filipe De Souza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Sandro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Liesch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, Violão, Piano, </w:t>
                  </w:r>
                  <w:proofErr w:type="spellStart"/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Acordeon</w:t>
                  </w:r>
                  <w:proofErr w:type="spellEnd"/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lastRenderedPageBreak/>
                    <w:t xml:space="preserve">Edmar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Deunizio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Violino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Cristian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Faig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Guilherme S. Thiago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Ledoux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Percussão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Carlos Eduardo Romão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Cavaquinho, Musicalização e Prática de Conjunto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Paulo Henrique de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Tarão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Silva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Prática de Conjunto,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Contrabaixo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Anfilofio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da Cruz Junior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Violão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Vinícius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Manhães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Andrade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Prática de Conjunto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Dyane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Rosa Souza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Canto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Adenilson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da Silva Monteiro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Violão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Rafael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Digiácomo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Coelho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canto</w:t>
                  </w:r>
                  <w:proofErr w:type="gram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piano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Geraldo T. Vargas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Cavaquinho, Prática de Conjunto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Thomas Silveira Cavalcanti de Albuquerque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Violão, Prática de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Conjunto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Samuel dos Santos Machado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Canto, Musicalização, Prática de Conjunto,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Piano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Tie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Fernandes Pereira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Contrabaixo, 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Bruno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Arceno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Barbosa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Violão, Prática de Conjunto,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Contrabaixo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Ariele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Caroline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Locatelli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Cezar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Canto, Musicalização, Piano, 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Cezar Augusto de Castro Rodrigues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Musicalização, Violão, Prática de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Conjunto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Murilo Cunha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Felipe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Bischoff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Ricardo Osório Paixão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Violão, Contrabaixo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Anna Carolina Brum Bandeira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Canto,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Eliana Amorim de Lacerda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Fernando Rocha da Silva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Contrabaixo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Patrick Bittencourt Antunes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Vanessa Almeida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Pscheidt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Violino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Fabricio Gonçalves Pereira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Percussão, 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Thiago Gonçalves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Piano, 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Rodrigo Otávio Olsen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Lubi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Canto, Cavaquinho, Musicalização, Violão, Prática de Conjunto,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Contrabaixo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Maurício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Tietboehl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Nascimento e Souza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Prática de Conjunto,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Contrabaixo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Osvaldo Ventura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Azibeiro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Pomar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Percussão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Manoel Mário Reis Bittencourt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Violino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Bernardo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Juvenardi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Burigo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Violão, Percussão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Patricia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Bolsoni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Piano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Adson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Lima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Issi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Cavaquinho, Violão, Prática de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Conjunto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Rodrigo dos Santos Souza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Canto,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,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Violão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Sandro Roberto dos Santos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Musicalização, Violão, Prática de Conjunto,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Contrabaixo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Raul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Pagani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Viana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Musicalização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Violão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lastRenderedPageBreak/>
                    <w:t>Ismael Trajano Garcia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Musicalização, Violão, Prática de </w:t>
                  </w:r>
                  <w:proofErr w:type="gram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Conjunto</w:t>
                  </w:r>
                  <w:proofErr w:type="gramEnd"/>
                </w:p>
              </w:tc>
            </w:tr>
            <w:tr w:rsidR="006C4D8D" w:rsidRPr="006C4D8D" w:rsidTr="00380EE8">
              <w:trPr>
                <w:trHeight w:val="315"/>
              </w:trPr>
              <w:tc>
                <w:tcPr>
                  <w:tcW w:w="36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Paulo dos Santos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Percussão</w:t>
                  </w:r>
                </w:p>
              </w:tc>
            </w:tr>
          </w:tbl>
          <w:p w:rsidR="006C4D8D" w:rsidRPr="006C4D8D" w:rsidRDefault="006C4D8D" w:rsidP="0028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6C4D8D" w:rsidRPr="006C4D8D" w:rsidRDefault="006C4D8D" w:rsidP="0028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6C4D8D" w:rsidRPr="006C4D8D" w:rsidRDefault="006C4D8D" w:rsidP="006C4D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TEATRO</w:t>
            </w:r>
          </w:p>
          <w:p w:rsidR="006C4D8D" w:rsidRPr="006C4D8D" w:rsidRDefault="006C4D8D" w:rsidP="0028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tbl>
            <w:tblPr>
              <w:tblW w:w="779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3"/>
              <w:gridCol w:w="3685"/>
            </w:tblGrid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9930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NOME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9930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CURSO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Melissa Silveira Barbosa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Waleska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Georgiana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Sotero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Oliveira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Márcia Gonzaga de Jesus Freire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José Milton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Brum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Oiveira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Sarah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Pusch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Nogueira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Arthur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Ardino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Dobler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Tassiana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Leivas Bastos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Camila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Harger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Barbosa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Jonata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Gonçalves da Silva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Everton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Lampe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Araujo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Ligia Marina de Almeida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Silvia Pereira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Viviana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Schames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Kreitchmann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Carolina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Demaman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Pommer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Jéssica Catarine Menezes Santos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Nathalie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Soler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Elisane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Vargas Carvalho Bernardes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Rodrigo Barcellos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Brizolla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Daniel Guedes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Veran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Amanda Fontanela de Souza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Claudia Venturi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Vânia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Schwenke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Ana Flavia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Zechini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Adriane Lopes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Naiara Alice Bertoli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Andrés </w:t>
                  </w:r>
                  <w:proofErr w:type="spellStart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Tissier</w:t>
                  </w:r>
                  <w:proofErr w:type="spellEnd"/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Corrêa de Araújo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  <w:tr w:rsidR="006C4D8D" w:rsidRPr="006C4D8D" w:rsidTr="00380EE8">
              <w:trPr>
                <w:trHeight w:val="300"/>
              </w:trPr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6C4D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Sônia Regina Biscaia Veiga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4D8D" w:rsidRPr="006C4D8D" w:rsidRDefault="006C4D8D" w:rsidP="00380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6C4D8D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Teatro</w:t>
                  </w:r>
                </w:p>
              </w:tc>
            </w:tr>
          </w:tbl>
          <w:p w:rsidR="006C4D8D" w:rsidRPr="006C4D8D" w:rsidRDefault="006C4D8D" w:rsidP="000D7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4D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IMPORTANTE </w:t>
            </w: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C4D8D">
              <w:rPr>
                <w:rFonts w:ascii="Arial" w:hAnsi="Arial" w:cs="Arial"/>
              </w:rPr>
              <w:t>Aspectos a serem considerados na ETAPA 02:</w:t>
            </w: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C4D8D">
              <w:rPr>
                <w:rFonts w:ascii="Arial" w:hAnsi="Arial" w:cs="Arial"/>
              </w:rPr>
              <w:t>Os classificados para a Etapa 2 serão convocados por e-mail ou telefone, onde será informado a data, horário e local da realização da ETAPA 02. A FCFFC não se responsabiliza pelo fornecimento de telefone e e-mail inconsistente para a comunicação com o candidato.</w:t>
            </w: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C4D8D">
              <w:rPr>
                <w:rFonts w:ascii="Arial" w:hAnsi="Arial" w:cs="Arial"/>
              </w:rPr>
              <w:t xml:space="preserve">No ato da ETAPA 02 o candidato deverá apresentar em </w:t>
            </w:r>
            <w:r w:rsidRPr="006C4D8D">
              <w:rPr>
                <w:rFonts w:ascii="Arial" w:hAnsi="Arial" w:cs="Arial"/>
                <w:b/>
              </w:rPr>
              <w:t>envelope identificado</w:t>
            </w:r>
            <w:r w:rsidRPr="006C4D8D">
              <w:rPr>
                <w:rFonts w:ascii="Arial" w:hAnsi="Arial" w:cs="Arial"/>
              </w:rPr>
              <w:t xml:space="preserve"> </w:t>
            </w:r>
            <w:r w:rsidRPr="006C4D8D">
              <w:rPr>
                <w:rFonts w:ascii="Arial" w:hAnsi="Arial" w:cs="Arial"/>
              </w:rPr>
              <w:lastRenderedPageBreak/>
              <w:t>(nome completo, área e curso) TODOS os documentos pedidos conforme consta no edital.</w:t>
            </w: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C4D8D" w:rsidRPr="006C4D8D" w:rsidRDefault="006C4D8D" w:rsidP="00803C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4D8D">
              <w:rPr>
                <w:rFonts w:ascii="Arial" w:hAnsi="Arial" w:cs="Arial"/>
              </w:rPr>
              <w:t>Encontra-se no edital maiores informações sobre a realização da ETAPA 02, entre outras informações sobre o processo seletivo de instrutores para a Escola Livre de Artes.</w:t>
            </w:r>
          </w:p>
        </w:tc>
      </w:tr>
      <w:tr w:rsidR="006C4D8D" w:rsidRPr="006C4D8D" w:rsidTr="006C4D8D">
        <w:trPr>
          <w:trHeight w:val="300"/>
          <w:jc w:val="center"/>
        </w:trPr>
        <w:tc>
          <w:tcPr>
            <w:tcW w:w="8372" w:type="dxa"/>
            <w:shd w:val="clear" w:color="auto" w:fill="auto"/>
            <w:noWrap/>
            <w:vAlign w:val="bottom"/>
          </w:tcPr>
          <w:p w:rsidR="006C4D8D" w:rsidRPr="006C4D8D" w:rsidRDefault="006C4D8D" w:rsidP="0017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1751AE" w:rsidRPr="006C4D8D" w:rsidRDefault="001751AE" w:rsidP="001751AE">
      <w:pPr>
        <w:jc w:val="center"/>
        <w:rPr>
          <w:rFonts w:ascii="Arial" w:hAnsi="Arial" w:cs="Arial"/>
        </w:rPr>
      </w:pPr>
    </w:p>
    <w:sectPr w:rsidR="001751AE" w:rsidRPr="006C4D8D" w:rsidSect="00ED47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AF" w:rsidRDefault="002314AF" w:rsidP="00A03AFD">
      <w:pPr>
        <w:spacing w:after="0" w:line="240" w:lineRule="auto"/>
      </w:pPr>
      <w:r>
        <w:separator/>
      </w:r>
    </w:p>
  </w:endnote>
  <w:endnote w:type="continuationSeparator" w:id="0">
    <w:p w:rsidR="002314AF" w:rsidRDefault="002314AF" w:rsidP="00A0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AF" w:rsidRDefault="002314AF" w:rsidP="00A03AFD">
      <w:pPr>
        <w:spacing w:after="0" w:line="240" w:lineRule="auto"/>
      </w:pPr>
      <w:r>
        <w:separator/>
      </w:r>
    </w:p>
  </w:footnote>
  <w:footnote w:type="continuationSeparator" w:id="0">
    <w:p w:rsidR="002314AF" w:rsidRDefault="002314AF" w:rsidP="00A0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FD" w:rsidRDefault="00A03AFD">
    <w:pPr>
      <w:pStyle w:val="Cabealho"/>
    </w:pPr>
    <w:r>
      <w:t xml:space="preserve">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981075" cy="581147"/>
          <wp:effectExtent l="0" t="0" r="0" b="0"/>
          <wp:docPr id="3" name="Imagem 2" descr="bernu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unç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917" cy="58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411026" cy="367026"/>
          <wp:effectExtent l="19050" t="0" r="0" b="0"/>
          <wp:docPr id="2" name="Imagem 1" descr="Cultura_Esporte_Juvent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Esporte_Juventud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505" cy="36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51AE"/>
    <w:rsid w:val="00061033"/>
    <w:rsid w:val="000D611B"/>
    <w:rsid w:val="000D74B9"/>
    <w:rsid w:val="000E693C"/>
    <w:rsid w:val="001078DA"/>
    <w:rsid w:val="001751AE"/>
    <w:rsid w:val="0020365F"/>
    <w:rsid w:val="002314AF"/>
    <w:rsid w:val="00244C13"/>
    <w:rsid w:val="00280DC6"/>
    <w:rsid w:val="00291C07"/>
    <w:rsid w:val="002F46B7"/>
    <w:rsid w:val="00380EE8"/>
    <w:rsid w:val="003F2CAB"/>
    <w:rsid w:val="004E595A"/>
    <w:rsid w:val="00556CA1"/>
    <w:rsid w:val="0058527A"/>
    <w:rsid w:val="005D7E38"/>
    <w:rsid w:val="0063291B"/>
    <w:rsid w:val="006C4D8D"/>
    <w:rsid w:val="006E26AD"/>
    <w:rsid w:val="00795C60"/>
    <w:rsid w:val="00803C59"/>
    <w:rsid w:val="00850541"/>
    <w:rsid w:val="008759E7"/>
    <w:rsid w:val="008972DB"/>
    <w:rsid w:val="008E5BA9"/>
    <w:rsid w:val="00993055"/>
    <w:rsid w:val="00A03AFD"/>
    <w:rsid w:val="00A444E1"/>
    <w:rsid w:val="00AC3264"/>
    <w:rsid w:val="00AF5223"/>
    <w:rsid w:val="00C559E8"/>
    <w:rsid w:val="00C95C62"/>
    <w:rsid w:val="00CF6A4F"/>
    <w:rsid w:val="00E50985"/>
    <w:rsid w:val="00E513B6"/>
    <w:rsid w:val="00ED47B2"/>
    <w:rsid w:val="00F1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3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3AFD"/>
  </w:style>
  <w:style w:type="paragraph" w:styleId="Rodap">
    <w:name w:val="footer"/>
    <w:basedOn w:val="Normal"/>
    <w:link w:val="RodapChar"/>
    <w:uiPriority w:val="99"/>
    <w:semiHidden/>
    <w:unhideWhenUsed/>
    <w:rsid w:val="00A03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3AFD"/>
  </w:style>
  <w:style w:type="paragraph" w:styleId="Textodebalo">
    <w:name w:val="Balloon Text"/>
    <w:basedOn w:val="Normal"/>
    <w:link w:val="TextodebaloChar"/>
    <w:uiPriority w:val="99"/>
    <w:semiHidden/>
    <w:unhideWhenUsed/>
    <w:rsid w:val="00A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9728-A91C-449F-9DE2-A1BB1817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Natany</dc:creator>
  <cp:lastModifiedBy>Cultura 1</cp:lastModifiedBy>
  <cp:revision>2</cp:revision>
  <cp:lastPrinted>2018-02-20T14:42:00Z</cp:lastPrinted>
  <dcterms:created xsi:type="dcterms:W3CDTF">2018-02-23T21:00:00Z</dcterms:created>
  <dcterms:modified xsi:type="dcterms:W3CDTF">2018-02-23T21:00:00Z</dcterms:modified>
</cp:coreProperties>
</file>